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69" w:rsidRDefault="00D31969" w:rsidP="00C42EAC">
      <w:pPr>
        <w:pStyle w:val="HaupttitelGSKlasse3-4"/>
      </w:pPr>
      <w:r>
        <w:t>Eine Lehmkochstelle bauen</w:t>
      </w:r>
      <w:bookmarkStart w:id="0" w:name="_GoBack"/>
      <w:bookmarkEnd w:id="0"/>
    </w:p>
    <w:p w:rsidR="00D31969" w:rsidRDefault="0050227C" w:rsidP="00C42EAC">
      <w:pPr>
        <w:pStyle w:val="FlietextGSKlasse3-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5080</wp:posOffset>
            </wp:positionV>
            <wp:extent cx="2511425" cy="1590675"/>
            <wp:effectExtent l="0" t="0" r="317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beStock_24879076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077"/>
                    <a:stretch/>
                  </pic:blipFill>
                  <pic:spPr bwMode="auto">
                    <a:xfrm>
                      <a:off x="0" y="0"/>
                      <a:ext cx="25114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69">
        <w:t xml:space="preserve">Die Feuerstellen in einem Haus zur Zeit </w:t>
      </w:r>
      <w:r>
        <w:br/>
      </w:r>
      <w:r w:rsidR="00D31969">
        <w:t xml:space="preserve">des Mittelalters befanden sich meist auf </w:t>
      </w:r>
      <w:r>
        <w:br/>
      </w:r>
      <w:r w:rsidR="00D31969">
        <w:t xml:space="preserve">dem Fußboden. Eine Umrandung aus Lehm </w:t>
      </w:r>
      <w:r>
        <w:br/>
      </w:r>
      <w:r w:rsidR="00D31969">
        <w:t xml:space="preserve">oder aus Steinen verhinderte, dass sich </w:t>
      </w:r>
      <w:r>
        <w:br/>
      </w:r>
      <w:r w:rsidR="00D31969">
        <w:t xml:space="preserve">das Feuer und die heiße Asche im Raum </w:t>
      </w:r>
      <w:r>
        <w:br/>
      </w:r>
      <w:r w:rsidR="00D31969">
        <w:t xml:space="preserve">ausbreiteten. Eine solche mittelalterliche </w:t>
      </w:r>
      <w:r>
        <w:br/>
      </w:r>
      <w:r w:rsidR="00D31969">
        <w:t xml:space="preserve">Feuerstelle kann man nachbauen. </w:t>
      </w:r>
      <w:r w:rsidR="00C42EAC">
        <w:br/>
      </w:r>
      <w:r w:rsidR="00D31969">
        <w:t xml:space="preserve">Dafür sollte man heute ins Freie gehen. </w:t>
      </w:r>
    </w:p>
    <w:p w:rsidR="00D31969" w:rsidRDefault="00D31969" w:rsidP="00C42EAC">
      <w:pPr>
        <w:pStyle w:val="FlietextGSKlasse3-4"/>
      </w:pPr>
      <w:r>
        <w:t xml:space="preserve">Zunächst ist zu klären, ob auf der ausgesuchten Stelle ein offenes Feuer gemacht werden darf (Gemeindeordnung </w:t>
      </w:r>
      <w:r w:rsidR="00C42EAC">
        <w:t>prüfen, evtl. Nachbarn fragen/</w:t>
      </w:r>
      <w:r>
        <w:t xml:space="preserve">informieren, </w:t>
      </w:r>
      <w:r w:rsidR="00C42EAC">
        <w:br/>
      </w:r>
      <w:r>
        <w:t>zu nahe</w:t>
      </w:r>
      <w:r w:rsidR="00567511">
        <w:t xml:space="preserve"> </w:t>
      </w:r>
      <w:r>
        <w:t>stehende Pflanzen entfernen).</w:t>
      </w:r>
    </w:p>
    <w:p w:rsidR="00D31969" w:rsidRDefault="00D31969" w:rsidP="00C42EAC">
      <w:pPr>
        <w:pStyle w:val="FlietextGSKlasse3-4"/>
        <w:ind w:right="-711"/>
      </w:pPr>
      <w:r>
        <w:t>Genutzt werden sollte die Kochstelle nur unter Anleitung und Aufsicht von Erwachsenen.</w:t>
      </w:r>
    </w:p>
    <w:p w:rsidR="00D31969" w:rsidRDefault="00D31969" w:rsidP="00C42EAC">
      <w:pPr>
        <w:pStyle w:val="FlietextGSKlasse3-4"/>
      </w:pPr>
    </w:p>
    <w:p w:rsidR="00D31969" w:rsidRDefault="00D31969" w:rsidP="00C42EAC">
      <w:pPr>
        <w:pStyle w:val="FlietextGSKlasse3-4"/>
      </w:pPr>
      <w:r>
        <w:t>Das wird gebraucht:</w:t>
      </w:r>
    </w:p>
    <w:p w:rsidR="00D31969" w:rsidRDefault="00D31969" w:rsidP="00C42EAC">
      <w:pPr>
        <w:pStyle w:val="FlietextAufzhlungmSpiegelstrichGSKlasse3-4"/>
      </w:pPr>
      <w:r>
        <w:t>Lehm aus dem Baustoffhandel</w:t>
      </w:r>
    </w:p>
    <w:p w:rsidR="00D31969" w:rsidRDefault="00D31969" w:rsidP="00C42EAC">
      <w:pPr>
        <w:pStyle w:val="FlietextAufzhlungmSpiegelstrichGSKlasse3-4"/>
      </w:pPr>
      <w:r>
        <w:t xml:space="preserve">Feldsteine </w:t>
      </w:r>
    </w:p>
    <w:p w:rsidR="00D31969" w:rsidRDefault="00D31969" w:rsidP="00C42EAC">
      <w:pPr>
        <w:pStyle w:val="FlietextAufzhlungmSpiegelstrichGSKlasse3-4"/>
      </w:pPr>
      <w:r>
        <w:t>Holzscheite oder Holzkohle</w:t>
      </w:r>
    </w:p>
    <w:p w:rsidR="00D31969" w:rsidRDefault="00D31969" w:rsidP="00C42EAC">
      <w:pPr>
        <w:pStyle w:val="FlietextAufzhlungmSpiegelstrichGSKlasse3-4"/>
      </w:pPr>
      <w:r>
        <w:t>Töpfe aus Keramik und Metall (ohne Plastikgriffe)</w:t>
      </w:r>
    </w:p>
    <w:p w:rsidR="00D31969" w:rsidRDefault="00D31969" w:rsidP="00C42EAC">
      <w:pPr>
        <w:pStyle w:val="FlietextGSKlasse3-4"/>
      </w:pPr>
    </w:p>
    <w:p w:rsidR="00D31969" w:rsidRDefault="00D31969" w:rsidP="00C42EAC">
      <w:pPr>
        <w:pStyle w:val="FlietextGSKlasse3-4"/>
      </w:pPr>
      <w:r>
        <w:t>So geht‘s:</w:t>
      </w:r>
    </w:p>
    <w:p w:rsidR="00C42EAC" w:rsidRDefault="00D31969" w:rsidP="001D2B48">
      <w:pPr>
        <w:pStyle w:val="AufgabeAufzhlungnummeriertGSKlasse3-4"/>
        <w:spacing w:before="0"/>
        <w:rPr>
          <w:b w:val="0"/>
        </w:rPr>
      </w:pPr>
      <w:r w:rsidRPr="00C42EAC">
        <w:rPr>
          <w:b w:val="0"/>
        </w:rPr>
        <w:t>Den Lehm in einer großen Wanne mit Wasser ansetzen und vollständig durchweichen. Damit der Lehm beim Trocknen nicht zu rissig wird, kann Sand beigemischt werden.</w:t>
      </w:r>
    </w:p>
    <w:p w:rsidR="00D31969" w:rsidRPr="00C42EAC" w:rsidRDefault="00D31969" w:rsidP="00C42EAC">
      <w:pPr>
        <w:pStyle w:val="HilfeTippGSKlasse3-4"/>
        <w:tabs>
          <w:tab w:val="left" w:pos="567"/>
        </w:tabs>
        <w:spacing w:before="0" w:after="120"/>
        <w:ind w:left="341" w:hanging="57"/>
      </w:pPr>
      <w:r w:rsidRPr="00C42EAC">
        <w:t>Tipp: Das Mischen und Stampfen geht besonders gut mit den Füßen.</w:t>
      </w:r>
    </w:p>
    <w:p w:rsidR="00D31969" w:rsidRPr="00C42EAC" w:rsidRDefault="00D31969" w:rsidP="00C42EAC">
      <w:pPr>
        <w:pStyle w:val="AufgabeAufzhlungnummeriertGSKlasse3-4"/>
        <w:spacing w:before="0"/>
        <w:rPr>
          <w:b w:val="0"/>
        </w:rPr>
      </w:pPr>
      <w:r w:rsidRPr="00C42EAC">
        <w:rPr>
          <w:b w:val="0"/>
        </w:rPr>
        <w:t xml:space="preserve">Auf der freien Bodenfläche den Umriss für die Feuerstelle markieren. </w:t>
      </w:r>
      <w:r w:rsidR="00C42EAC">
        <w:rPr>
          <w:b w:val="0"/>
        </w:rPr>
        <w:br/>
      </w:r>
      <w:r w:rsidRPr="00C42EAC">
        <w:rPr>
          <w:b w:val="0"/>
        </w:rPr>
        <w:t xml:space="preserve">Die Form kann rund, oval oder rechteckig sein. </w:t>
      </w:r>
      <w:r w:rsidR="00C42EAC">
        <w:rPr>
          <w:b w:val="0"/>
        </w:rPr>
        <w:br/>
      </w:r>
      <w:r w:rsidRPr="00C42EAC">
        <w:rPr>
          <w:b w:val="0"/>
        </w:rPr>
        <w:t xml:space="preserve">Achtung: Zusätzlich zur Feuerstelle ist eine weitere Fläche einzuplanen, </w:t>
      </w:r>
      <w:r w:rsidR="00C42EAC">
        <w:rPr>
          <w:b w:val="0"/>
        </w:rPr>
        <w:br/>
      </w:r>
      <w:r w:rsidRPr="00C42EAC">
        <w:rPr>
          <w:b w:val="0"/>
        </w:rPr>
        <w:t>auf der man die fertigen Gerichte warmhalten oder weiter köcheln lassen kann.</w:t>
      </w:r>
    </w:p>
    <w:p w:rsidR="00C42EAC" w:rsidRDefault="00D31969" w:rsidP="00C42EAC">
      <w:pPr>
        <w:pStyle w:val="AufgabeAufzhlungnummeriertGSKlasse3-4"/>
        <w:spacing w:before="120"/>
        <w:rPr>
          <w:b w:val="0"/>
        </w:rPr>
      </w:pPr>
      <w:r w:rsidRPr="00C42EAC">
        <w:rPr>
          <w:b w:val="0"/>
        </w:rPr>
        <w:t xml:space="preserve">Um die Markierung einen Rand aus Steinen legen. Dann die Fläche mit handgroßen Portionen aus Lehm auslegen. </w:t>
      </w:r>
    </w:p>
    <w:p w:rsidR="00D31969" w:rsidRPr="00C42EAC" w:rsidRDefault="00D31969" w:rsidP="00C42EAC">
      <w:pPr>
        <w:pStyle w:val="HilfeTippGSKlasse3-4"/>
        <w:tabs>
          <w:tab w:val="clear" w:pos="340"/>
          <w:tab w:val="num" w:pos="567"/>
        </w:tabs>
        <w:spacing w:before="0" w:after="120"/>
        <w:ind w:left="341" w:hanging="57"/>
      </w:pPr>
      <w:r w:rsidRPr="00C42EAC">
        <w:t>Tipp: Man kann die Lehmportionen auch nebeneinander werfen, damit sie sich gut verbinden.</w:t>
      </w:r>
    </w:p>
    <w:p w:rsidR="00D31969" w:rsidRPr="00C42EAC" w:rsidRDefault="00D31969" w:rsidP="00C42EAC">
      <w:pPr>
        <w:pStyle w:val="AufgabeAufzhlungnummeriertGSKlasse3-4"/>
        <w:spacing w:before="120"/>
        <w:rPr>
          <w:b w:val="0"/>
        </w:rPr>
      </w:pPr>
      <w:r w:rsidRPr="00C42EAC">
        <w:rPr>
          <w:b w:val="0"/>
        </w:rPr>
        <w:t>Wenn die ganze Fläche bedeckt ist, den Lehm mit Wasser benetzen und mit nassen Händen glatt verstreichen. Die Feuerstelle gut durchtrocknen lassen.</w:t>
      </w:r>
    </w:p>
    <w:p w:rsidR="00D31969" w:rsidRDefault="00D31969" w:rsidP="00C42EAC">
      <w:pPr>
        <w:pStyle w:val="FlietextGSKlasse3-4"/>
      </w:pPr>
    </w:p>
    <w:p w:rsidR="00D31969" w:rsidRDefault="00D31969" w:rsidP="00C42EAC">
      <w:pPr>
        <w:pStyle w:val="FlietextGSKlasse3-4"/>
      </w:pPr>
      <w:r>
        <w:t>Mit Holzscheiten wird ein Feuer gemacht, das zur Glut herunterbrennt. In und an die Glut können dann Kochtöpfe aus Keramik oder Metall gestellt werden.</w:t>
      </w:r>
    </w:p>
    <w:p w:rsidR="00D31969" w:rsidRDefault="00C42EAC" w:rsidP="006F75BA">
      <w:pPr>
        <w:pStyle w:val="HilfeTippGSKlasse3-4"/>
        <w:spacing w:before="0" w:after="120"/>
      </w:pPr>
      <w:r>
        <w:t xml:space="preserve">Achtung: </w:t>
      </w:r>
      <w:r w:rsidR="00D31969">
        <w:t>Die Töpfe werden sehr heiß! Nicht mit bloßen Händen anfassen!</w:t>
      </w:r>
    </w:p>
    <w:p w:rsidR="00D31969" w:rsidRPr="00567511" w:rsidRDefault="00D31969" w:rsidP="00567511">
      <w:pPr>
        <w:pStyle w:val="FlietextGSKlasse3-4"/>
        <w:ind w:left="340"/>
        <w:rPr>
          <w:i/>
        </w:rPr>
      </w:pPr>
      <w:r w:rsidRPr="00567511">
        <w:rPr>
          <w:i/>
        </w:rPr>
        <w:t>Beim Umrühren in den Töpfen mit Händen und Gesicht nicht zu nah an die Glut kommen. Haare zusammenbinden!</w:t>
      </w:r>
    </w:p>
    <w:sectPr w:rsidR="00D31969" w:rsidRPr="00567511" w:rsidSect="00C2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7C" w:rsidRDefault="0050227C">
      <w:r>
        <w:separator/>
      </w:r>
    </w:p>
  </w:endnote>
  <w:endnote w:type="continuationSeparator" w:id="0">
    <w:p w:rsidR="0050227C" w:rsidRDefault="0050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hulbuchNordOT-Fet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chulbuchNordOT-Normal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5" w:rsidRDefault="00586E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7C" w:rsidRDefault="0050227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466725</wp:posOffset>
              </wp:positionH>
              <wp:positionV relativeFrom="margin">
                <wp:posOffset>5489893</wp:posOffset>
              </wp:positionV>
              <wp:extent cx="333375" cy="4217352"/>
              <wp:effectExtent l="0" t="0" r="952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4217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7C" w:rsidRDefault="0050227C" w:rsidP="00B366DD">
                          <w:pPr>
                            <w:pStyle w:val="KopfzeileQuellegestrztSek2"/>
                          </w:pPr>
                          <w:r>
                            <w:t>© Friedrich Verlag GmbH | Grundschule Sachunterricht 87 | 2020 | Zum Beitrag S. 33–38</w:t>
                          </w:r>
                        </w:p>
                        <w:p w:rsidR="0050227C" w:rsidRDefault="0050227C" w:rsidP="00C42EAC">
                          <w:pPr>
                            <w:pStyle w:val="KopfzeileQuellegestrztGSKlasse3-4"/>
                          </w:pPr>
                          <w:r>
                            <w:t>Text: Andrea Becher, Foto: checker</w:t>
                          </w:r>
                          <w:r w:rsidR="00636C5E">
                            <w:t>/stock.adobe.com</w:t>
                          </w:r>
                        </w:p>
                        <w:p w:rsidR="0050227C" w:rsidRPr="0035667A" w:rsidRDefault="0050227C" w:rsidP="00C42EAC">
                          <w:pPr>
                            <w:pStyle w:val="KopfzeileQuellegestrztGSKlasse3-4"/>
                          </w:pPr>
                          <w:r>
                            <w:t xml:space="preserve">Quelle: Fischer, </w:t>
                          </w:r>
                          <w:proofErr w:type="spellStart"/>
                          <w:r>
                            <w:t>D.:Kochen</w:t>
                          </w:r>
                          <w:proofErr w:type="spellEnd"/>
                          <w:r>
                            <w:t xml:space="preserve"> wie im Mittelalter. Geschichte, Zutaten, Rezepte. Darmstadt:</w:t>
                          </w:r>
                          <w:r w:rsidR="00586E85">
                            <w:t xml:space="preserve"> </w:t>
                          </w:r>
                          <w:r>
                            <w:t>Theiss 2015, S. 107 f.</w:t>
                          </w:r>
                        </w:p>
                        <w:p w:rsidR="0050227C" w:rsidRPr="009D71CD" w:rsidRDefault="0050227C" w:rsidP="00C42EAC">
                          <w:pPr>
                            <w:pStyle w:val="KopfzeileQuellegestrztSek2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432.3pt;width:26.25pt;height:3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BtsAIAALM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50227C" w:rsidRDefault="0050227C" w:rsidP="00B366DD">
                    <w:pPr>
                      <w:pStyle w:val="KopfzeileQuellegestrztSek2"/>
                    </w:pPr>
                    <w:r>
                      <w:t>© Friedrich Verlag GmbH | Grundschule Sachunterricht 87 | 2020 | Zum Beitrag S. 33–38</w:t>
                    </w:r>
                  </w:p>
                  <w:p w:rsidR="0050227C" w:rsidRDefault="0050227C" w:rsidP="00C42EAC">
                    <w:pPr>
                      <w:pStyle w:val="KopfzeileQuellegestrztGSKlasse3-4"/>
                    </w:pPr>
                    <w:r>
                      <w:t>Text: Andrea Becher, Foto: checker</w:t>
                    </w:r>
                    <w:r w:rsidR="00636C5E">
                      <w:t>/stock.adobe.com</w:t>
                    </w:r>
                  </w:p>
                  <w:p w:rsidR="0050227C" w:rsidRPr="0035667A" w:rsidRDefault="0050227C" w:rsidP="00C42EAC">
                    <w:pPr>
                      <w:pStyle w:val="KopfzeileQuellegestrztGSKlasse3-4"/>
                    </w:pPr>
                    <w:r>
                      <w:t xml:space="preserve">Quelle: Fischer, </w:t>
                    </w:r>
                    <w:proofErr w:type="spellStart"/>
                    <w:r>
                      <w:t>D.:Kochen</w:t>
                    </w:r>
                    <w:proofErr w:type="spellEnd"/>
                    <w:r>
                      <w:t xml:space="preserve"> wie im Mittelalter. Geschichte, Zutaten, Rezepte. Darmstadt:</w:t>
                    </w:r>
                    <w:r w:rsidR="00586E85">
                      <w:t xml:space="preserve"> </w:t>
                    </w:r>
                    <w:r>
                      <w:t>Theiss 2015, S. 107 f.</w:t>
                    </w:r>
                  </w:p>
                  <w:p w:rsidR="0050227C" w:rsidRPr="009D71CD" w:rsidRDefault="0050227C" w:rsidP="00C42EAC">
                    <w:pPr>
                      <w:pStyle w:val="KopfzeileQuellegestrztSek2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7C" w:rsidRPr="001D3009" w:rsidRDefault="0050227C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50227C" w:rsidRPr="001D3009" w:rsidRDefault="0050227C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5" w:rsidRDefault="00586E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7C" w:rsidRDefault="0050227C">
      <w:r>
        <w:separator/>
      </w:r>
    </w:p>
  </w:footnote>
  <w:footnote w:type="continuationSeparator" w:id="0">
    <w:p w:rsidR="0050227C" w:rsidRDefault="0050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5" w:rsidRDefault="00586E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992"/>
      <w:gridCol w:w="2815"/>
      <w:gridCol w:w="20"/>
    </w:tblGrid>
    <w:tr w:rsidR="0050227C" w:rsidRPr="00F3762E" w:rsidTr="00801DEF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</w:p>
      </w:tc>
      <w:tc>
        <w:tcPr>
          <w:tcW w:w="426" w:type="dxa"/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</w:p>
      </w:tc>
      <w:tc>
        <w:tcPr>
          <w:tcW w:w="992" w:type="dxa"/>
          <w:tcBorders>
            <w:bottom w:val="single" w:sz="2" w:space="0" w:color="auto"/>
          </w:tcBorders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  <w:r w:rsidRPr="00F3762E">
            <w:t>Datum:</w:t>
          </w:r>
        </w:p>
      </w:tc>
      <w:tc>
        <w:tcPr>
          <w:tcW w:w="2815" w:type="dxa"/>
          <w:tcBorders>
            <w:bottom w:val="single" w:sz="2" w:space="0" w:color="auto"/>
          </w:tcBorders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</w:p>
      </w:tc>
      <w:tc>
        <w:tcPr>
          <w:tcW w:w="20" w:type="dxa"/>
          <w:shd w:val="clear" w:color="auto" w:fill="auto"/>
        </w:tcPr>
        <w:p w:rsidR="0050227C" w:rsidRPr="00F3762E" w:rsidRDefault="0050227C" w:rsidP="0071685D">
          <w:pPr>
            <w:pStyle w:val="KopfzeileNameDatumGSKlasse3-4"/>
          </w:pPr>
        </w:p>
      </w:tc>
    </w:tr>
  </w:tbl>
  <w:p w:rsidR="0050227C" w:rsidRDefault="0050227C" w:rsidP="00801DEF">
    <w:pPr>
      <w:pStyle w:val="KopfzeilegrauerKastenmNummerGSKlasse3-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7C" w:rsidRPr="00EC7C56" w:rsidRDefault="0050227C" w:rsidP="0071685D">
                          <w:pPr>
                            <w:pStyle w:val="KopfzeileArbeitsblattgestrztGSKlasse3-4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50227C" w:rsidRPr="00EC7C56" w:rsidRDefault="0050227C" w:rsidP="0071685D">
                    <w:pPr>
                      <w:pStyle w:val="KopfzeileArbeitsblattgestrztGSKlasse3-4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27C" w:rsidRPr="00996A4E" w:rsidRDefault="0050227C" w:rsidP="0071685D">
                          <w:pPr>
                            <w:pStyle w:val="KopfzeilegrauerKastenmNummerGSKlasse3-4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50227C" w:rsidRPr="00996A4E" w:rsidRDefault="0050227C" w:rsidP="0071685D">
                    <w:pPr>
                      <w:pStyle w:val="KopfzeilegrauerKastenmNummerGSKlasse3-4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85" w:rsidRDefault="00586E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D1F23"/>
    <w:multiLevelType w:val="hybridMultilevel"/>
    <w:tmpl w:val="20A4B938"/>
    <w:lvl w:ilvl="0" w:tplc="DEFE32E6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GSKlasse3-4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GSKlasse3-4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GSKlasse3-4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GSKlasse3-4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GSKlasse3-4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GSKlasse3-4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4A45E4"/>
    <w:multiLevelType w:val="hybridMultilevel"/>
    <w:tmpl w:val="869208B6"/>
    <w:lvl w:ilvl="0" w:tplc="79EA61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0"/>
  </w:num>
  <w:num w:numId="5">
    <w:abstractNumId w:val="11"/>
  </w:num>
  <w:num w:numId="6">
    <w:abstractNumId w:val="16"/>
  </w:num>
  <w:num w:numId="7">
    <w:abstractNumId w:val="21"/>
  </w:num>
  <w:num w:numId="8">
    <w:abstractNumId w:val="24"/>
  </w:num>
  <w:num w:numId="9">
    <w:abstractNumId w:val="19"/>
  </w:num>
  <w:num w:numId="10">
    <w:abstractNumId w:val="27"/>
  </w:num>
  <w:num w:numId="11">
    <w:abstractNumId w:val="14"/>
  </w:num>
  <w:num w:numId="12">
    <w:abstractNumId w:val="26"/>
  </w:num>
  <w:num w:numId="13">
    <w:abstractNumId w:val="3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3"/>
  </w:num>
  <w:num w:numId="28">
    <w:abstractNumId w:val="30"/>
  </w:num>
  <w:num w:numId="29">
    <w:abstractNumId w:val="18"/>
  </w:num>
  <w:num w:numId="30">
    <w:abstractNumId w:val="22"/>
  </w:num>
  <w:num w:numId="31">
    <w:abstractNumId w:val="23"/>
  </w:num>
  <w:num w:numId="32">
    <w:abstractNumId w:val="30"/>
  </w:num>
  <w:num w:numId="33">
    <w:abstractNumId w:val="18"/>
  </w:num>
  <w:num w:numId="34">
    <w:abstractNumId w:val="22"/>
  </w:num>
  <w:num w:numId="35">
    <w:abstractNumId w:val="17"/>
  </w:num>
  <w:num w:numId="36">
    <w:abstractNumId w:val="31"/>
  </w:num>
  <w:num w:numId="37">
    <w:abstractNumId w:val="25"/>
  </w:num>
  <w:num w:numId="38">
    <w:abstractNumId w:val="33"/>
  </w:num>
  <w:num w:numId="39">
    <w:abstractNumId w:val="13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2FA"/>
    <w:rsid w:val="00167BF8"/>
    <w:rsid w:val="001754FC"/>
    <w:rsid w:val="001B770D"/>
    <w:rsid w:val="001D2B48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B1A02"/>
    <w:rsid w:val="002B6FA7"/>
    <w:rsid w:val="002C497A"/>
    <w:rsid w:val="002D452E"/>
    <w:rsid w:val="002D6B95"/>
    <w:rsid w:val="00342D84"/>
    <w:rsid w:val="00355FE5"/>
    <w:rsid w:val="0035667A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33590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C28F4"/>
    <w:rsid w:val="004F3D63"/>
    <w:rsid w:val="0050227C"/>
    <w:rsid w:val="005105CC"/>
    <w:rsid w:val="00520951"/>
    <w:rsid w:val="005424F9"/>
    <w:rsid w:val="00556E4D"/>
    <w:rsid w:val="00567511"/>
    <w:rsid w:val="00571CC6"/>
    <w:rsid w:val="00586E85"/>
    <w:rsid w:val="005A3417"/>
    <w:rsid w:val="005A496A"/>
    <w:rsid w:val="005A5A50"/>
    <w:rsid w:val="005B31F1"/>
    <w:rsid w:val="005C21D1"/>
    <w:rsid w:val="005D1B53"/>
    <w:rsid w:val="005E2C48"/>
    <w:rsid w:val="005E7450"/>
    <w:rsid w:val="005F0A53"/>
    <w:rsid w:val="006025A8"/>
    <w:rsid w:val="00603959"/>
    <w:rsid w:val="00636C5E"/>
    <w:rsid w:val="00647C96"/>
    <w:rsid w:val="00666841"/>
    <w:rsid w:val="006B3D67"/>
    <w:rsid w:val="006C2AAE"/>
    <w:rsid w:val="006C303E"/>
    <w:rsid w:val="006C3537"/>
    <w:rsid w:val="006C7DAD"/>
    <w:rsid w:val="006F75BA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7F5CBE"/>
    <w:rsid w:val="00801DEF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D2CDA"/>
    <w:rsid w:val="008E253E"/>
    <w:rsid w:val="008E4526"/>
    <w:rsid w:val="00902824"/>
    <w:rsid w:val="00912E39"/>
    <w:rsid w:val="00916869"/>
    <w:rsid w:val="00922405"/>
    <w:rsid w:val="00961173"/>
    <w:rsid w:val="009773E8"/>
    <w:rsid w:val="00986E22"/>
    <w:rsid w:val="00996A4E"/>
    <w:rsid w:val="009D1754"/>
    <w:rsid w:val="009D71CD"/>
    <w:rsid w:val="009E17DB"/>
    <w:rsid w:val="009E395B"/>
    <w:rsid w:val="00A0141C"/>
    <w:rsid w:val="00A12131"/>
    <w:rsid w:val="00A64D1C"/>
    <w:rsid w:val="00A879EB"/>
    <w:rsid w:val="00A92C25"/>
    <w:rsid w:val="00AA0794"/>
    <w:rsid w:val="00AD1903"/>
    <w:rsid w:val="00AD261D"/>
    <w:rsid w:val="00AD6338"/>
    <w:rsid w:val="00B05520"/>
    <w:rsid w:val="00B174BC"/>
    <w:rsid w:val="00B206C0"/>
    <w:rsid w:val="00B25458"/>
    <w:rsid w:val="00B302A0"/>
    <w:rsid w:val="00B366DD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42EAC"/>
    <w:rsid w:val="00C50AE6"/>
    <w:rsid w:val="00C54FA1"/>
    <w:rsid w:val="00C66B25"/>
    <w:rsid w:val="00C7737B"/>
    <w:rsid w:val="00CA3452"/>
    <w:rsid w:val="00CB1EC7"/>
    <w:rsid w:val="00CB2ABA"/>
    <w:rsid w:val="00CD0F4E"/>
    <w:rsid w:val="00CE1A00"/>
    <w:rsid w:val="00CE6C35"/>
    <w:rsid w:val="00CE726C"/>
    <w:rsid w:val="00D005C2"/>
    <w:rsid w:val="00D04454"/>
    <w:rsid w:val="00D31969"/>
    <w:rsid w:val="00D47E3A"/>
    <w:rsid w:val="00D608C9"/>
    <w:rsid w:val="00D6201E"/>
    <w:rsid w:val="00D67CA7"/>
    <w:rsid w:val="00D71DDB"/>
    <w:rsid w:val="00D776CE"/>
    <w:rsid w:val="00D87734"/>
    <w:rsid w:val="00D96806"/>
    <w:rsid w:val="00D96CA3"/>
    <w:rsid w:val="00DE6284"/>
    <w:rsid w:val="00DF6A53"/>
    <w:rsid w:val="00E069A6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GSKlasse3-4">
    <w:name w:val="Obertitel_GS_Klasse 3-4"/>
    <w:basedOn w:val="HaupttitelGSKlasse3-4"/>
    <w:qFormat/>
    <w:locked/>
    <w:rsid w:val="006B3D67"/>
    <w:pPr>
      <w:spacing w:after="120" w:line="280" w:lineRule="exact"/>
    </w:pPr>
    <w:rPr>
      <w:caps/>
      <w:color w:val="7F7F7F" w:themeColor="text1" w:themeTint="80"/>
      <w:sz w:val="22"/>
    </w:rPr>
  </w:style>
  <w:style w:type="paragraph" w:customStyle="1" w:styleId="Z2GSKlasse3-4">
    <w:name w:val="ZÜ2_GS_Klasse 3-4"/>
    <w:uiPriority w:val="8"/>
    <w:qFormat/>
    <w:locked/>
    <w:rsid w:val="00E069A6"/>
    <w:pPr>
      <w:spacing w:before="200" w:after="80" w:line="340" w:lineRule="exact"/>
    </w:pPr>
    <w:rPr>
      <w:rFonts w:ascii="Arial" w:hAnsi="Arial"/>
      <w:b/>
      <w:color w:val="000000" w:themeColor="text1"/>
      <w:sz w:val="24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GSKlasse3-4">
    <w:name w:val="Aufgabe_Erläuterung_o_Einzug_GS_Klasse 3-4"/>
    <w:uiPriority w:val="15"/>
    <w:qFormat/>
    <w:locked/>
    <w:rsid w:val="00E069A6"/>
    <w:pPr>
      <w:spacing w:before="40" w:line="340" w:lineRule="exact"/>
    </w:pPr>
    <w:rPr>
      <w:rFonts w:ascii="Arial" w:hAnsi="Arial"/>
      <w:sz w:val="24"/>
    </w:rPr>
  </w:style>
  <w:style w:type="paragraph" w:customStyle="1" w:styleId="AufgabeGSKlasse3-4">
    <w:name w:val="Aufgabe_GS_Klasse 3-4"/>
    <w:uiPriority w:val="12"/>
    <w:rsid w:val="008E253E"/>
    <w:pPr>
      <w:spacing w:before="160" w:line="340" w:lineRule="exact"/>
    </w:pPr>
    <w:rPr>
      <w:rFonts w:ascii="Arial" w:hAnsi="Arial"/>
      <w:b/>
      <w:sz w:val="24"/>
      <w:szCs w:val="24"/>
    </w:rPr>
  </w:style>
  <w:style w:type="paragraph" w:customStyle="1" w:styleId="AufgabeAufzhlungnummeriertGSKlasse3-4">
    <w:name w:val="Aufgabe_Aufzählung_nummeriert_GS_Klasse 3-4"/>
    <w:uiPriority w:val="13"/>
    <w:rsid w:val="005F0A53"/>
    <w:pPr>
      <w:numPr>
        <w:numId w:val="7"/>
      </w:numPr>
      <w:tabs>
        <w:tab w:val="clear" w:pos="284"/>
        <w:tab w:val="num" w:pos="340"/>
      </w:tabs>
      <w:spacing w:before="160" w:line="340" w:lineRule="exact"/>
      <w:ind w:left="340" w:hanging="340"/>
    </w:pPr>
    <w:rPr>
      <w:rFonts w:ascii="Arial" w:hAnsi="Arial"/>
      <w:b/>
      <w:sz w:val="24"/>
      <w:szCs w:val="24"/>
    </w:rPr>
  </w:style>
  <w:style w:type="paragraph" w:customStyle="1" w:styleId="AufgabeUnteraufgabemSpiegelstrichGSKlasse3-4">
    <w:name w:val="Aufgabe_Unteraufgabe_m_Spiegelstrich_GS_Klasse 3-4"/>
    <w:uiPriority w:val="17"/>
    <w:rsid w:val="005F0A53"/>
    <w:pPr>
      <w:numPr>
        <w:numId w:val="12"/>
      </w:numPr>
      <w:spacing w:before="120" w:line="340" w:lineRule="exact"/>
      <w:ind w:left="680" w:hanging="340"/>
      <w:contextualSpacing/>
    </w:pPr>
    <w:rPr>
      <w:rFonts w:ascii="Arial" w:hAnsi="Arial"/>
      <w:sz w:val="24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GSKlasse3-4">
    <w:name w:val="Hilfe/Tipp_GS_Klasse 3-4"/>
    <w:uiPriority w:val="10"/>
    <w:rsid w:val="002C497A"/>
    <w:pPr>
      <w:numPr>
        <w:numId w:val="32"/>
      </w:numPr>
      <w:tabs>
        <w:tab w:val="clear" w:pos="284"/>
        <w:tab w:val="num" w:pos="340"/>
      </w:tabs>
      <w:spacing w:before="260" w:after="260" w:line="340" w:lineRule="exact"/>
      <w:ind w:left="340" w:hanging="340"/>
      <w:contextualSpacing/>
    </w:pPr>
    <w:rPr>
      <w:rFonts w:ascii="Arial" w:hAnsi="Arial"/>
      <w:i/>
      <w:sz w:val="24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GSKlasse3-4">
    <w:name w:val="Lesetext_Flattersatz_GS_Klasse 3-4"/>
    <w:uiPriority w:val="4"/>
    <w:rsid w:val="00AA0794"/>
    <w:pPr>
      <w:spacing w:line="340" w:lineRule="exact"/>
    </w:pPr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GSKlasse3-4">
    <w:name w:val="Bildunterschrift_GS_Klasse 3-4"/>
    <w:uiPriority w:val="9"/>
    <w:unhideWhenUsed/>
    <w:rsid w:val="002C497A"/>
    <w:pPr>
      <w:spacing w:line="260" w:lineRule="exact"/>
    </w:pPr>
    <w:rPr>
      <w:rFonts w:ascii="Arial" w:hAnsi="Arial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GSKlasse3-4">
    <w:name w:val="Haupttitel_GS_Klasse 3-4"/>
    <w:next w:val="Standard"/>
    <w:uiPriority w:val="1"/>
    <w:unhideWhenUsed/>
    <w:rsid w:val="00D87734"/>
    <w:pPr>
      <w:spacing w:after="360" w:line="380" w:lineRule="exact"/>
    </w:pPr>
    <w:rPr>
      <w:rFonts w:ascii="Arial" w:hAnsi="Arial"/>
      <w:b/>
      <w:sz w:val="32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GSKlasse3-4">
    <w:name w:val="Lesetext_Aufzählung_m_Spiegelstrich_GS_Klasse 3-4"/>
    <w:uiPriority w:val="6"/>
    <w:unhideWhenUsed/>
    <w:qFormat/>
    <w:rsid w:val="00AA0794"/>
    <w:pPr>
      <w:numPr>
        <w:numId w:val="37"/>
      </w:numPr>
      <w:spacing w:line="340" w:lineRule="exact"/>
      <w:ind w:left="340" w:hanging="340"/>
    </w:pPr>
    <w:rPr>
      <w:rFonts w:ascii="Arial" w:hAnsi="Arial"/>
      <w:sz w:val="24"/>
    </w:r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GSKlasse3-4">
    <w:name w:val="Quelle_GS_Klasse 3-4"/>
    <w:basedOn w:val="VorspannGSKlasse3-4"/>
    <w:uiPriority w:val="11"/>
    <w:qFormat/>
    <w:rsid w:val="002C497A"/>
    <w:pPr>
      <w:spacing w:line="260" w:lineRule="exact"/>
    </w:pPr>
    <w:rPr>
      <w:i w:val="0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GSKlasse3-4">
    <w:name w:val="Vorspann_GS_Klasse 3-4"/>
    <w:uiPriority w:val="2"/>
    <w:unhideWhenUsed/>
    <w:rsid w:val="00E069A6"/>
    <w:pPr>
      <w:spacing w:before="260" w:after="260" w:line="340" w:lineRule="exact"/>
      <w:contextualSpacing/>
    </w:pPr>
    <w:rPr>
      <w:rFonts w:ascii="Arial" w:hAnsi="Arial"/>
      <w:i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GSKlasse3-4">
    <w:name w:val="ZÜ1_GS_Klasse 3-4"/>
    <w:uiPriority w:val="7"/>
    <w:unhideWhenUsed/>
    <w:rsid w:val="00E069A6"/>
    <w:pPr>
      <w:spacing w:before="340" w:after="160" w:line="340" w:lineRule="exact"/>
    </w:pPr>
    <w:rPr>
      <w:rFonts w:ascii="Arial" w:hAnsi="Arial"/>
      <w:b/>
      <w:color w:val="000000" w:themeColor="text1"/>
      <w:sz w:val="28"/>
      <w:szCs w:val="24"/>
    </w:rPr>
  </w:style>
  <w:style w:type="paragraph" w:customStyle="1" w:styleId="KopfzeileArbeitsblattgestrztGSKlasse3-4">
    <w:name w:val="Kopfzeile_Arbeitsblatt_gestürzt_GS_Klasse 3-4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GSKlasse3-4">
    <w:name w:val="Kopfzeile_grauer_Kasten_m_Nummer_GS_Klasse 3-4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GSKlasse3-4">
    <w:name w:val="Kopfzeile_Name_Datum_GS_Klasse 3-4"/>
    <w:uiPriority w:val="26"/>
    <w:rsid w:val="00801DEF"/>
    <w:rPr>
      <w:rFonts w:ascii="Arial" w:eastAsia="Arial Unicode MS" w:hAnsi="Arial" w:cs="Arial"/>
      <w:szCs w:val="24"/>
      <w:lang w:eastAsia="ko-KR"/>
    </w:rPr>
  </w:style>
  <w:style w:type="paragraph" w:customStyle="1" w:styleId="AufgabeErluterungmEinzugGSKlasse3-4">
    <w:name w:val="Aufgabe_Erläuterung_m_Einzug_GS_Klasse 3-4"/>
    <w:basedOn w:val="Standard"/>
    <w:uiPriority w:val="16"/>
    <w:rsid w:val="00E069A6"/>
    <w:pPr>
      <w:spacing w:line="340" w:lineRule="exact"/>
      <w:ind w:left="340"/>
    </w:pPr>
    <w:rPr>
      <w:szCs w:val="20"/>
    </w:rPr>
  </w:style>
  <w:style w:type="paragraph" w:customStyle="1" w:styleId="AufgabeAufzhlungmSpiegelstrichGSKlasse3-4">
    <w:name w:val="Aufgabe_Aufzählung_m_Spiegelstrich_GS_Klasse 3-4"/>
    <w:basedOn w:val="AufgabeAufzhlungnummeriertGSKlasse3-4"/>
    <w:uiPriority w:val="14"/>
    <w:qFormat/>
    <w:locked/>
    <w:rsid w:val="00E069A6"/>
    <w:pPr>
      <w:numPr>
        <w:numId w:val="36"/>
      </w:numPr>
      <w:ind w:left="340" w:hanging="340"/>
    </w:pPr>
  </w:style>
  <w:style w:type="paragraph" w:customStyle="1" w:styleId="KopfzeileQuellegestrztGSKlasse3-4">
    <w:name w:val="Kopfzeile_Quelle_gestürzt_GS_Klasse 3-4"/>
    <w:basedOn w:val="Standard"/>
    <w:uiPriority w:val="26"/>
    <w:qFormat/>
    <w:rsid w:val="00801DEF"/>
    <w:rPr>
      <w:sz w:val="11"/>
    </w:rPr>
  </w:style>
  <w:style w:type="paragraph" w:customStyle="1" w:styleId="FlietextGSKlasse3-4">
    <w:name w:val="Fließtext_GS_Klasse 3-4"/>
    <w:uiPriority w:val="7"/>
    <w:qFormat/>
    <w:locked/>
    <w:rsid w:val="00E069A6"/>
    <w:pPr>
      <w:spacing w:line="340" w:lineRule="exact"/>
    </w:pPr>
    <w:rPr>
      <w:rFonts w:ascii="Arial" w:hAnsi="Arial"/>
      <w:sz w:val="24"/>
      <w:szCs w:val="24"/>
    </w:rPr>
  </w:style>
  <w:style w:type="paragraph" w:customStyle="1" w:styleId="FlietextAufzhlungmSpiegelstrichGSKlasse3-4">
    <w:name w:val="Fließtext_Aufzählung_m_Spiegelstrich_GS_Klasse 3-4"/>
    <w:basedOn w:val="LesetextAufzhlungmSpiegelstrichGSKlasse3-4"/>
    <w:uiPriority w:val="7"/>
    <w:qFormat/>
    <w:locked/>
    <w:rsid w:val="005F0A53"/>
  </w:style>
  <w:style w:type="character" w:customStyle="1" w:styleId="GrauLsung">
    <w:name w:val="Grau_(Lösung)"/>
    <w:basedOn w:val="Absatz-Standardschriftart"/>
    <w:uiPriority w:val="23"/>
    <w:qFormat/>
    <w:rsid w:val="00801DEF"/>
    <w:rPr>
      <w:color w:val="E6E6E6"/>
      <w:bdr w:val="none" w:sz="0" w:space="0" w:color="auto"/>
    </w:rPr>
  </w:style>
  <w:style w:type="paragraph" w:customStyle="1" w:styleId="AufgabeUnteraufgabemAufzhlungspunktGSKlasse3-4">
    <w:name w:val="Aufgabe_Unteraufgabe_m_Aufzählungspunkt_GS_Klasse 3-4"/>
    <w:basedOn w:val="Standard"/>
    <w:uiPriority w:val="19"/>
    <w:qFormat/>
    <w:locked/>
    <w:rsid w:val="005F0A53"/>
    <w:pPr>
      <w:numPr>
        <w:numId w:val="39"/>
      </w:numPr>
      <w:spacing w:before="120" w:line="340" w:lineRule="exact"/>
      <w:ind w:left="680" w:hanging="340"/>
      <w:contextualSpacing/>
    </w:pPr>
  </w:style>
  <w:style w:type="paragraph" w:customStyle="1" w:styleId="LesetextBlocksatzGSKlasse3-4">
    <w:name w:val="Lesetext_Blocksatz_GS_Klasse 3-4"/>
    <w:basedOn w:val="LesetextFlattersatzGSKlasse3-4"/>
    <w:uiPriority w:val="5"/>
    <w:rsid w:val="00E069A6"/>
    <w:pPr>
      <w:jc w:val="both"/>
    </w:pPr>
    <w:rPr>
      <w:szCs w:val="20"/>
    </w:rPr>
  </w:style>
  <w:style w:type="paragraph" w:customStyle="1" w:styleId="KopfzeileQuellegestrztSek2">
    <w:name w:val="Kopfzeile_Quelle_gestürzt_Sek2"/>
    <w:basedOn w:val="Standard"/>
    <w:uiPriority w:val="26"/>
    <w:qFormat/>
    <w:rsid w:val="00B366DD"/>
    <w:rPr>
      <w:sz w:val="11"/>
    </w:rPr>
  </w:style>
  <w:style w:type="paragraph" w:customStyle="1" w:styleId="KarteiberschriftKartei">
    <w:name w:val="Kartei_Überschrift (Kartei)"/>
    <w:basedOn w:val="Standard"/>
    <w:uiPriority w:val="99"/>
    <w:rsid w:val="00D31969"/>
    <w:pPr>
      <w:autoSpaceDE w:val="0"/>
      <w:autoSpaceDN w:val="0"/>
      <w:adjustRightInd w:val="0"/>
      <w:spacing w:line="340" w:lineRule="atLeast"/>
      <w:textAlignment w:val="baseline"/>
    </w:pPr>
    <w:rPr>
      <w:rFonts w:ascii="SchulbuchNordOT-Fett" w:hAnsi="SchulbuchNordOT-Fett" w:cs="SchulbuchNordOT-Fett"/>
      <w:color w:val="000000"/>
      <w:sz w:val="32"/>
      <w:szCs w:val="32"/>
    </w:rPr>
  </w:style>
  <w:style w:type="paragraph" w:customStyle="1" w:styleId="KarteiFlieKartei">
    <w:name w:val="Kartei_Fließ (Kartei)"/>
    <w:basedOn w:val="Standard"/>
    <w:uiPriority w:val="99"/>
    <w:rsid w:val="00D31969"/>
    <w:pPr>
      <w:tabs>
        <w:tab w:val="left" w:pos="794"/>
        <w:tab w:val="left" w:pos="1247"/>
      </w:tabs>
      <w:autoSpaceDE w:val="0"/>
      <w:autoSpaceDN w:val="0"/>
      <w:adjustRightInd w:val="0"/>
      <w:spacing w:line="340" w:lineRule="atLeast"/>
      <w:textAlignment w:val="center"/>
    </w:pPr>
    <w:rPr>
      <w:rFonts w:ascii="SchulbuchNordOT-Normal" w:hAnsi="SchulbuchNordOT-Normal" w:cs="SchulbuchNordOT-Normal"/>
      <w:color w:val="000000"/>
    </w:rPr>
  </w:style>
  <w:style w:type="paragraph" w:customStyle="1" w:styleId="5bBildquelle">
    <w:name w:val="5b_Bildquelle"/>
    <w:basedOn w:val="Standard"/>
    <w:next w:val="Standard"/>
    <w:uiPriority w:val="99"/>
    <w:rsid w:val="00D31969"/>
    <w:pPr>
      <w:autoSpaceDE w:val="0"/>
      <w:autoSpaceDN w:val="0"/>
      <w:adjustRightInd w:val="0"/>
      <w:spacing w:line="120" w:lineRule="atLeast"/>
      <w:textAlignment w:val="baseline"/>
    </w:pPr>
    <w:rPr>
      <w:rFonts w:ascii="Myriad Pro Light" w:hAnsi="Myriad Pro Light" w:cs="Myriad Pro Ligh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EB3FF67.dotm</Template>
  <TotalTime>0</TotalTime>
  <Pages>1</Pages>
  <Words>295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1947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Almut Aden [Friedrich Verlag GmbH]</cp:lastModifiedBy>
  <cp:revision>7</cp:revision>
  <cp:lastPrinted>2018-03-16T09:23:00Z</cp:lastPrinted>
  <dcterms:created xsi:type="dcterms:W3CDTF">2020-08-10T07:55:00Z</dcterms:created>
  <dcterms:modified xsi:type="dcterms:W3CDTF">2020-08-11T07:55:00Z</dcterms:modified>
  <cp:category>Autorentemplate</cp:category>
</cp:coreProperties>
</file>