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05" w:rsidRPr="00FD598C" w:rsidRDefault="00FC374F" w:rsidP="00FC374F">
      <w:pPr>
        <w:pStyle w:val="1aHaupttitelpHL"/>
      </w:pPr>
      <w:r>
        <w:t>Mit Testaufgaben Kompetenzen ermitteln</w:t>
      </w:r>
    </w:p>
    <w:p w:rsidR="00457005" w:rsidRDefault="00457005" w:rsidP="00457005"/>
    <w:p w:rsidR="00457005" w:rsidRDefault="00457005" w:rsidP="00457005">
      <w:pPr>
        <w:pStyle w:val="2cFlieoEinzugpFTo"/>
      </w:pPr>
      <w:r>
        <w:t xml:space="preserve">Im Folgenden wird anhand einer Kompetenzformulierung aus einer konkreten Unterrichtsplanung die Vorgehensweise ausführlich erläutert. </w:t>
      </w:r>
    </w:p>
    <w:p w:rsidR="00457005" w:rsidRDefault="00457005" w:rsidP="00457005"/>
    <w:p w:rsidR="00457005" w:rsidRPr="00310F30" w:rsidRDefault="00457005" w:rsidP="00457005">
      <w:pPr>
        <w:pStyle w:val="2cFlieoEinzugpFTo"/>
        <w:rPr>
          <w:i/>
        </w:rPr>
      </w:pPr>
      <w:r w:rsidRPr="00310F30">
        <w:rPr>
          <w:i/>
        </w:rPr>
        <w:t>Die Schülerinnen und Schüler d</w:t>
      </w:r>
      <w:r>
        <w:rPr>
          <w:i/>
        </w:rPr>
        <w:t>euten die Aggregatzustände mith</w:t>
      </w:r>
      <w:r w:rsidRPr="00310F30">
        <w:rPr>
          <w:i/>
        </w:rPr>
        <w:t>ilfe von Teilchenvorstellungen.</w:t>
      </w:r>
    </w:p>
    <w:p w:rsidR="00457005" w:rsidRDefault="00457005" w:rsidP="00457005"/>
    <w:p w:rsidR="00457005" w:rsidRDefault="00457005" w:rsidP="00457005">
      <w:pPr>
        <w:pStyle w:val="2cFlieoEinzugpFTo"/>
      </w:pPr>
      <w:r w:rsidRPr="006D2329">
        <w:rPr>
          <w:b/>
        </w:rPr>
        <w:t>Im 1. Schritt, der Analyse</w:t>
      </w:r>
      <w:r>
        <w:t>, kommt man zumindest zu drei unterscheidbaren Elementen:</w:t>
      </w:r>
    </w:p>
    <w:p w:rsidR="00457005" w:rsidRDefault="00457005" w:rsidP="00457005"/>
    <w:p w:rsidR="00457005" w:rsidRDefault="00457005" w:rsidP="00457005">
      <w:pPr>
        <w:pStyle w:val="2cFlieoEinzugpFTo"/>
        <w:numPr>
          <w:ilvl w:val="0"/>
          <w:numId w:val="40"/>
        </w:numPr>
      </w:pPr>
      <w:r>
        <w:t>Aggregatzustände</w:t>
      </w:r>
    </w:p>
    <w:p w:rsidR="00457005" w:rsidRDefault="00457005" w:rsidP="00457005">
      <w:pPr>
        <w:pStyle w:val="2cFlieoEinzugpFTo"/>
        <w:numPr>
          <w:ilvl w:val="0"/>
          <w:numId w:val="40"/>
        </w:numPr>
      </w:pPr>
      <w:r>
        <w:t>Nutzen von Teilchenvorstellungen</w:t>
      </w:r>
    </w:p>
    <w:p w:rsidR="00457005" w:rsidRDefault="00457005" w:rsidP="00457005">
      <w:pPr>
        <w:pStyle w:val="2cFlieoEinzugpFTo"/>
        <w:numPr>
          <w:ilvl w:val="0"/>
          <w:numId w:val="40"/>
        </w:numPr>
      </w:pPr>
      <w:r>
        <w:t>Deuten</w:t>
      </w:r>
    </w:p>
    <w:p w:rsidR="00457005" w:rsidRDefault="00457005" w:rsidP="00457005"/>
    <w:p w:rsidR="00457005" w:rsidRDefault="00457005" w:rsidP="00457005">
      <w:pPr>
        <w:pStyle w:val="2cFlieoEinzugpFTo"/>
      </w:pPr>
      <w:r>
        <w:t xml:space="preserve">Wenn also </w:t>
      </w:r>
      <w:r w:rsidR="008B3B4A">
        <w:t>eine Schülerin oder ein Schüler</w:t>
      </w:r>
      <w:r>
        <w:t xml:space="preserve"> die Aggregatzustände nicht mithilfe von Teilchenvorstellungen deuten kann, so kann </w:t>
      </w:r>
      <w:r w:rsidR="008B3B4A">
        <w:t xml:space="preserve">das etwa daran liegen, dass sie oder </w:t>
      </w:r>
      <w:r>
        <w:t>er:</w:t>
      </w:r>
    </w:p>
    <w:p w:rsidR="00457005" w:rsidRDefault="00457005" w:rsidP="00457005">
      <w:pPr>
        <w:pStyle w:val="2cFlieoEinzugpFTo"/>
        <w:numPr>
          <w:ilvl w:val="0"/>
          <w:numId w:val="48"/>
        </w:numPr>
      </w:pPr>
      <w:r>
        <w:t>gar nicht weiß, was Aggregatzustände sind, diesen Begriff nicht kennt, nicht ausreichend differenzieren kann (z.</w:t>
      </w:r>
      <w:r w:rsidR="00B572A8" w:rsidRPr="00D47486">
        <w:rPr>
          <w:vertAlign w:val="superscript"/>
        </w:rPr>
        <w:t xml:space="preserve"> </w:t>
      </w:r>
      <w:r>
        <w:t>B. Aggregat mit Maschine in Zusammenhang bringt o.</w:t>
      </w:r>
      <w:r w:rsidRPr="00D47486">
        <w:rPr>
          <w:vertAlign w:val="superscript"/>
        </w:rPr>
        <w:t xml:space="preserve"> </w:t>
      </w:r>
      <w:r>
        <w:t>Ä.);</w:t>
      </w:r>
    </w:p>
    <w:p w:rsidR="00457005" w:rsidRDefault="00457005" w:rsidP="00457005">
      <w:pPr>
        <w:pStyle w:val="2cFlieoEinzugpFTo"/>
        <w:numPr>
          <w:ilvl w:val="0"/>
          <w:numId w:val="48"/>
        </w:numPr>
      </w:pPr>
      <w:r>
        <w:t>Teilchenvorstellungen nicht nutzen kann, also z.</w:t>
      </w:r>
      <w:r w:rsidRPr="00D47486">
        <w:rPr>
          <w:vertAlign w:val="superscript"/>
        </w:rPr>
        <w:t xml:space="preserve"> </w:t>
      </w:r>
      <w:r>
        <w:t>B. nicht von der makroskopischen auf die Teilchenebene hin und zurück wechseln kann, „falsche“, nicht brauchbare Teilchenvorstellungen hat usw.</w:t>
      </w:r>
    </w:p>
    <w:p w:rsidR="00457005" w:rsidRDefault="00457005" w:rsidP="00457005">
      <w:pPr>
        <w:pStyle w:val="2cFlieoEinzugpFTo"/>
        <w:numPr>
          <w:ilvl w:val="0"/>
          <w:numId w:val="48"/>
        </w:numPr>
      </w:pPr>
      <w:r>
        <w:t>Deuten nicht von Beobachten oder Beschreiben unterscheiden kann</w:t>
      </w:r>
    </w:p>
    <w:p w:rsidR="00457005" w:rsidRDefault="00457005" w:rsidP="00457005"/>
    <w:p w:rsidR="00457005" w:rsidRDefault="00457005" w:rsidP="00457005">
      <w:pPr>
        <w:pStyle w:val="2cFlieoEinzugpFTo"/>
      </w:pPr>
      <w:r w:rsidRPr="006D2329">
        <w:rPr>
          <w:b/>
        </w:rPr>
        <w:t>Im 2. Schritt, der Konstruktion</w:t>
      </w:r>
      <w:r w:rsidR="00B572A8">
        <w:rPr>
          <w:b/>
        </w:rPr>
        <w:t>,</w:t>
      </w:r>
      <w:r>
        <w:t xml:space="preserve"> werden nun für jedes der obigen drei Elemente einfache Fragen formuliert. In ihrer Gesamtheit sollten sie die obige Analyse abbilden. So kann man zunächst versuchen zu klären, ob die </w:t>
      </w:r>
      <w:r w:rsidR="008B3B4A">
        <w:t>Lernenden</w:t>
      </w:r>
      <w:r>
        <w:t xml:space="preserve"> wissen, was Aggregatzustände sind.</w:t>
      </w:r>
    </w:p>
    <w:p w:rsidR="00457005" w:rsidRPr="00457005" w:rsidRDefault="00457005" w:rsidP="00457005">
      <w:pPr>
        <w:pStyle w:val="2bFliemEinzugpFTm"/>
      </w:pPr>
    </w:p>
    <w:p w:rsidR="00457005" w:rsidRDefault="00457005" w:rsidP="00457005">
      <w:pPr>
        <w:pStyle w:val="2cFlieoEinzugpFTo"/>
        <w:numPr>
          <w:ilvl w:val="0"/>
          <w:numId w:val="42"/>
        </w:numPr>
      </w:pPr>
      <w:r>
        <w:t>Was ist ein „Aggregatzustand“? Schreibe mit deinen eigenen Worten auf, was du darunter verstehst.</w:t>
      </w:r>
    </w:p>
    <w:p w:rsidR="00457005" w:rsidRDefault="00457005" w:rsidP="00457005">
      <w:pPr>
        <w:pStyle w:val="2cFlieoEinzugpFTo"/>
        <w:numPr>
          <w:ilvl w:val="0"/>
          <w:numId w:val="42"/>
        </w:numPr>
      </w:pPr>
      <w:r>
        <w:t>Welche Aggregatzustände kann man unterscheiden?</w:t>
      </w:r>
    </w:p>
    <w:p w:rsidR="00457005" w:rsidRDefault="00457005" w:rsidP="00457005">
      <w:pPr>
        <w:pStyle w:val="2cFlieoEinzugpFTo"/>
        <w:numPr>
          <w:ilvl w:val="0"/>
          <w:numId w:val="42"/>
        </w:numPr>
      </w:pPr>
      <w:r>
        <w:t>Beschreibe die Aggregatzustände mit deinen eigenen Worten.</w:t>
      </w:r>
    </w:p>
    <w:p w:rsidR="00457005" w:rsidRDefault="00457005" w:rsidP="00457005">
      <w:pPr>
        <w:pStyle w:val="2cFlieoEinzugpFTo"/>
        <w:numPr>
          <w:ilvl w:val="0"/>
          <w:numId w:val="42"/>
        </w:numPr>
      </w:pPr>
      <w:r>
        <w:t>Welche der folgenden Begriffe beschreiben einen Aggregatzustand (ja), welche nicht (nein)?</w:t>
      </w:r>
    </w:p>
    <w:p w:rsidR="00457005" w:rsidRPr="00457005" w:rsidRDefault="00457005" w:rsidP="00457005">
      <w:pPr>
        <w:pStyle w:val="2bFliemEinzugpFTm"/>
      </w:pPr>
    </w:p>
    <w:tbl>
      <w:tblPr>
        <w:tblStyle w:val="Tabellenraster"/>
        <w:tblpPr w:leftFromText="141" w:rightFromText="141" w:vertAnchor="text" w:horzAnchor="page" w:tblpX="3395" w:tblpY="18"/>
        <w:tblW w:w="0" w:type="auto"/>
        <w:tblLook w:val="04A0" w:firstRow="1" w:lastRow="0" w:firstColumn="1" w:lastColumn="0" w:noHBand="0" w:noVBand="1"/>
      </w:tblPr>
      <w:tblGrid>
        <w:gridCol w:w="1940"/>
        <w:gridCol w:w="706"/>
        <w:gridCol w:w="724"/>
      </w:tblGrid>
      <w:tr w:rsidR="00457005" w:rsidTr="00B30F7D">
        <w:trPr>
          <w:trHeight w:val="219"/>
        </w:trPr>
        <w:tc>
          <w:tcPr>
            <w:tcW w:w="1940" w:type="dxa"/>
          </w:tcPr>
          <w:p w:rsidR="00457005" w:rsidRPr="00DA0DFC" w:rsidRDefault="00457005" w:rsidP="00B30F7D">
            <w:pPr>
              <w:pStyle w:val="4aTabelleKopfzeileblau"/>
            </w:pPr>
            <w:r w:rsidRPr="00DA0DFC">
              <w:t>Begriff</w:t>
            </w:r>
          </w:p>
        </w:tc>
        <w:tc>
          <w:tcPr>
            <w:tcW w:w="706" w:type="dxa"/>
          </w:tcPr>
          <w:p w:rsidR="00457005" w:rsidRPr="00310F30" w:rsidRDefault="00457005" w:rsidP="00B30F7D">
            <w:pPr>
              <w:pStyle w:val="4aTabelleKopfzeileblau"/>
              <w:rPr>
                <w:sz w:val="22"/>
                <w:szCs w:val="22"/>
              </w:rPr>
            </w:pPr>
            <w:r w:rsidRPr="00310F30">
              <w:rPr>
                <w:sz w:val="22"/>
                <w:szCs w:val="22"/>
              </w:rPr>
              <w:t>ja</w:t>
            </w:r>
          </w:p>
        </w:tc>
        <w:tc>
          <w:tcPr>
            <w:tcW w:w="724" w:type="dxa"/>
          </w:tcPr>
          <w:p w:rsidR="00457005" w:rsidRPr="00310F30" w:rsidRDefault="00457005" w:rsidP="00B30F7D">
            <w:pPr>
              <w:pStyle w:val="4aTabelleKopfzeileblau"/>
              <w:rPr>
                <w:sz w:val="22"/>
                <w:szCs w:val="22"/>
              </w:rPr>
            </w:pPr>
            <w:r w:rsidRPr="00310F30">
              <w:rPr>
                <w:sz w:val="22"/>
                <w:szCs w:val="22"/>
              </w:rPr>
              <w:t>nein</w:t>
            </w:r>
          </w:p>
        </w:tc>
      </w:tr>
      <w:tr w:rsidR="00457005" w:rsidTr="00B30F7D">
        <w:trPr>
          <w:trHeight w:val="239"/>
        </w:trPr>
        <w:tc>
          <w:tcPr>
            <w:tcW w:w="1940" w:type="dxa"/>
          </w:tcPr>
          <w:p w:rsidR="00457005" w:rsidRDefault="00457005" w:rsidP="00B30F7D">
            <w:pPr>
              <w:pStyle w:val="3dKastenFlieoEinzugpKFTo"/>
            </w:pPr>
            <w:r>
              <w:t>fest</w:t>
            </w:r>
          </w:p>
        </w:tc>
        <w:tc>
          <w:tcPr>
            <w:tcW w:w="706" w:type="dxa"/>
          </w:tcPr>
          <w:p w:rsidR="00457005" w:rsidRDefault="00457005" w:rsidP="00B30F7D"/>
        </w:tc>
        <w:tc>
          <w:tcPr>
            <w:tcW w:w="724" w:type="dxa"/>
          </w:tcPr>
          <w:p w:rsidR="00457005" w:rsidRDefault="00457005" w:rsidP="00B30F7D"/>
        </w:tc>
      </w:tr>
      <w:tr w:rsidR="00457005" w:rsidTr="00B30F7D">
        <w:trPr>
          <w:trHeight w:val="239"/>
        </w:trPr>
        <w:tc>
          <w:tcPr>
            <w:tcW w:w="1940" w:type="dxa"/>
          </w:tcPr>
          <w:p w:rsidR="00457005" w:rsidRDefault="00457005" w:rsidP="00B30F7D">
            <w:pPr>
              <w:pStyle w:val="3dKastenFlieoEinzugpKFTo"/>
            </w:pPr>
            <w:r>
              <w:t>farbig</w:t>
            </w:r>
          </w:p>
        </w:tc>
        <w:tc>
          <w:tcPr>
            <w:tcW w:w="706" w:type="dxa"/>
          </w:tcPr>
          <w:p w:rsidR="00457005" w:rsidRDefault="00457005" w:rsidP="00B30F7D"/>
        </w:tc>
        <w:tc>
          <w:tcPr>
            <w:tcW w:w="724" w:type="dxa"/>
          </w:tcPr>
          <w:p w:rsidR="00457005" w:rsidRDefault="00457005" w:rsidP="00B30F7D"/>
        </w:tc>
      </w:tr>
      <w:tr w:rsidR="00457005" w:rsidTr="00B30F7D">
        <w:trPr>
          <w:trHeight w:val="239"/>
        </w:trPr>
        <w:tc>
          <w:tcPr>
            <w:tcW w:w="1940" w:type="dxa"/>
          </w:tcPr>
          <w:p w:rsidR="00457005" w:rsidRDefault="00457005" w:rsidP="00B30F7D">
            <w:pPr>
              <w:pStyle w:val="3dKastenFlieoEinzugpKFTo"/>
            </w:pPr>
            <w:r>
              <w:t>kristallin</w:t>
            </w:r>
          </w:p>
        </w:tc>
        <w:tc>
          <w:tcPr>
            <w:tcW w:w="706" w:type="dxa"/>
          </w:tcPr>
          <w:p w:rsidR="00457005" w:rsidRDefault="00457005" w:rsidP="00B30F7D"/>
        </w:tc>
        <w:tc>
          <w:tcPr>
            <w:tcW w:w="724" w:type="dxa"/>
          </w:tcPr>
          <w:p w:rsidR="00457005" w:rsidRDefault="00457005" w:rsidP="00B30F7D"/>
        </w:tc>
      </w:tr>
      <w:tr w:rsidR="00457005" w:rsidTr="00B30F7D">
        <w:trPr>
          <w:trHeight w:val="239"/>
        </w:trPr>
        <w:tc>
          <w:tcPr>
            <w:tcW w:w="1940" w:type="dxa"/>
          </w:tcPr>
          <w:p w:rsidR="00457005" w:rsidRDefault="00457005" w:rsidP="00B30F7D">
            <w:pPr>
              <w:pStyle w:val="3dKastenFlieoEinzugpKFTo"/>
            </w:pPr>
            <w:r>
              <w:t>schön</w:t>
            </w:r>
          </w:p>
        </w:tc>
        <w:tc>
          <w:tcPr>
            <w:tcW w:w="706" w:type="dxa"/>
          </w:tcPr>
          <w:p w:rsidR="00457005" w:rsidRDefault="00457005" w:rsidP="00B30F7D"/>
        </w:tc>
        <w:tc>
          <w:tcPr>
            <w:tcW w:w="724" w:type="dxa"/>
          </w:tcPr>
          <w:p w:rsidR="00457005" w:rsidRDefault="00457005" w:rsidP="00B30F7D"/>
        </w:tc>
      </w:tr>
      <w:tr w:rsidR="00457005" w:rsidTr="00B30F7D">
        <w:trPr>
          <w:trHeight w:val="239"/>
        </w:trPr>
        <w:tc>
          <w:tcPr>
            <w:tcW w:w="1940" w:type="dxa"/>
          </w:tcPr>
          <w:p w:rsidR="00457005" w:rsidRDefault="00457005" w:rsidP="00B30F7D">
            <w:pPr>
              <w:pStyle w:val="3dKastenFlieoEinzugpKFTo"/>
            </w:pPr>
            <w:r>
              <w:t>luftförmig</w:t>
            </w:r>
          </w:p>
        </w:tc>
        <w:tc>
          <w:tcPr>
            <w:tcW w:w="706" w:type="dxa"/>
          </w:tcPr>
          <w:p w:rsidR="00457005" w:rsidRDefault="00457005" w:rsidP="00B30F7D"/>
        </w:tc>
        <w:tc>
          <w:tcPr>
            <w:tcW w:w="724" w:type="dxa"/>
          </w:tcPr>
          <w:p w:rsidR="00457005" w:rsidRDefault="00457005" w:rsidP="00B30F7D"/>
        </w:tc>
      </w:tr>
      <w:tr w:rsidR="00457005" w:rsidTr="00B30F7D">
        <w:trPr>
          <w:trHeight w:val="239"/>
        </w:trPr>
        <w:tc>
          <w:tcPr>
            <w:tcW w:w="1940" w:type="dxa"/>
          </w:tcPr>
          <w:p w:rsidR="00457005" w:rsidRDefault="00457005" w:rsidP="00B30F7D">
            <w:pPr>
              <w:pStyle w:val="3dKastenFlieoEinzugpKFTo"/>
            </w:pPr>
            <w:r>
              <w:t>flüssig</w:t>
            </w:r>
          </w:p>
        </w:tc>
        <w:tc>
          <w:tcPr>
            <w:tcW w:w="706" w:type="dxa"/>
          </w:tcPr>
          <w:p w:rsidR="00457005" w:rsidRDefault="00457005" w:rsidP="00B30F7D"/>
        </w:tc>
        <w:tc>
          <w:tcPr>
            <w:tcW w:w="724" w:type="dxa"/>
          </w:tcPr>
          <w:p w:rsidR="00457005" w:rsidRDefault="00457005" w:rsidP="00B30F7D"/>
        </w:tc>
      </w:tr>
      <w:tr w:rsidR="00457005" w:rsidTr="00B30F7D">
        <w:trPr>
          <w:trHeight w:val="239"/>
        </w:trPr>
        <w:tc>
          <w:tcPr>
            <w:tcW w:w="1940" w:type="dxa"/>
          </w:tcPr>
          <w:p w:rsidR="00457005" w:rsidRDefault="00457005" w:rsidP="00B30F7D">
            <w:pPr>
              <w:pStyle w:val="3dKastenFlieoEinzugpKFTo"/>
            </w:pPr>
            <w:r>
              <w:t>warm</w:t>
            </w:r>
          </w:p>
        </w:tc>
        <w:tc>
          <w:tcPr>
            <w:tcW w:w="706" w:type="dxa"/>
          </w:tcPr>
          <w:p w:rsidR="00457005" w:rsidRDefault="00457005" w:rsidP="00B30F7D"/>
        </w:tc>
        <w:tc>
          <w:tcPr>
            <w:tcW w:w="724" w:type="dxa"/>
          </w:tcPr>
          <w:p w:rsidR="00457005" w:rsidRDefault="00457005" w:rsidP="00B30F7D"/>
        </w:tc>
      </w:tr>
      <w:tr w:rsidR="00457005" w:rsidTr="00B30F7D">
        <w:trPr>
          <w:trHeight w:val="239"/>
        </w:trPr>
        <w:tc>
          <w:tcPr>
            <w:tcW w:w="1940" w:type="dxa"/>
          </w:tcPr>
          <w:p w:rsidR="00457005" w:rsidRDefault="00457005" w:rsidP="00B30F7D">
            <w:pPr>
              <w:pStyle w:val="3dKastenFlieoEinzugpKFTo"/>
            </w:pPr>
            <w:r>
              <w:t>gasförmig</w:t>
            </w:r>
          </w:p>
        </w:tc>
        <w:tc>
          <w:tcPr>
            <w:tcW w:w="706" w:type="dxa"/>
          </w:tcPr>
          <w:p w:rsidR="00457005" w:rsidRDefault="00457005" w:rsidP="00B30F7D"/>
        </w:tc>
        <w:tc>
          <w:tcPr>
            <w:tcW w:w="724" w:type="dxa"/>
          </w:tcPr>
          <w:p w:rsidR="00457005" w:rsidRDefault="00457005" w:rsidP="00B30F7D"/>
        </w:tc>
      </w:tr>
      <w:tr w:rsidR="00457005" w:rsidTr="00B30F7D">
        <w:trPr>
          <w:trHeight w:val="239"/>
        </w:trPr>
        <w:tc>
          <w:tcPr>
            <w:tcW w:w="1940" w:type="dxa"/>
          </w:tcPr>
          <w:p w:rsidR="00457005" w:rsidRDefault="00457005" w:rsidP="00B30F7D">
            <w:pPr>
              <w:pStyle w:val="3dKastenFlieoEinzugpKFTo"/>
            </w:pPr>
            <w:r>
              <w:t>beweglich</w:t>
            </w:r>
          </w:p>
        </w:tc>
        <w:tc>
          <w:tcPr>
            <w:tcW w:w="706" w:type="dxa"/>
          </w:tcPr>
          <w:p w:rsidR="00457005" w:rsidRDefault="00457005" w:rsidP="00B30F7D"/>
        </w:tc>
        <w:tc>
          <w:tcPr>
            <w:tcW w:w="724" w:type="dxa"/>
          </w:tcPr>
          <w:p w:rsidR="00457005" w:rsidRDefault="00457005" w:rsidP="00B30F7D"/>
        </w:tc>
      </w:tr>
      <w:tr w:rsidR="00457005" w:rsidTr="00B30F7D">
        <w:trPr>
          <w:trHeight w:val="56"/>
        </w:trPr>
        <w:tc>
          <w:tcPr>
            <w:tcW w:w="1940" w:type="dxa"/>
          </w:tcPr>
          <w:p w:rsidR="00457005" w:rsidRDefault="00457005" w:rsidP="00B30F7D">
            <w:pPr>
              <w:pStyle w:val="3dKastenFlieoEinzugpKFTo"/>
            </w:pPr>
            <w:r>
              <w:t>unsichtbar</w:t>
            </w:r>
          </w:p>
        </w:tc>
        <w:tc>
          <w:tcPr>
            <w:tcW w:w="706" w:type="dxa"/>
          </w:tcPr>
          <w:p w:rsidR="00457005" w:rsidRDefault="00457005" w:rsidP="00B30F7D"/>
        </w:tc>
        <w:tc>
          <w:tcPr>
            <w:tcW w:w="724" w:type="dxa"/>
          </w:tcPr>
          <w:p w:rsidR="00457005" w:rsidRDefault="00457005" w:rsidP="00B30F7D"/>
        </w:tc>
      </w:tr>
    </w:tbl>
    <w:p w:rsidR="00457005" w:rsidRDefault="00457005" w:rsidP="00457005"/>
    <w:p w:rsidR="00457005" w:rsidRDefault="00457005" w:rsidP="00457005"/>
    <w:p w:rsidR="00457005" w:rsidRDefault="00457005" w:rsidP="00457005"/>
    <w:p w:rsidR="00457005" w:rsidRDefault="00457005" w:rsidP="00457005"/>
    <w:p w:rsidR="00457005" w:rsidRDefault="00457005" w:rsidP="00457005"/>
    <w:p w:rsidR="00457005" w:rsidRDefault="00457005" w:rsidP="00457005"/>
    <w:p w:rsidR="00457005" w:rsidRDefault="00457005" w:rsidP="00457005"/>
    <w:p w:rsidR="00457005" w:rsidRDefault="00457005" w:rsidP="00457005"/>
    <w:p w:rsidR="00457005" w:rsidRDefault="00457005" w:rsidP="00457005"/>
    <w:p w:rsidR="00457005" w:rsidRDefault="00457005" w:rsidP="00457005"/>
    <w:p w:rsidR="00457005" w:rsidRDefault="00457005" w:rsidP="00457005"/>
    <w:p w:rsidR="00457005" w:rsidRDefault="00457005" w:rsidP="00457005"/>
    <w:p w:rsidR="00457005" w:rsidRDefault="00457005" w:rsidP="00457005"/>
    <w:p w:rsidR="00457005" w:rsidRDefault="00457005" w:rsidP="00457005">
      <w:pPr>
        <w:pStyle w:val="2cFlieoEinzugpFTo"/>
        <w:rPr>
          <w:i/>
        </w:rPr>
      </w:pPr>
      <w:r w:rsidRPr="00457005">
        <w:rPr>
          <w:i/>
        </w:rPr>
        <w:t xml:space="preserve">Im zweiten </w:t>
      </w:r>
      <w:r w:rsidR="008B3B4A">
        <w:rPr>
          <w:i/>
        </w:rPr>
        <w:t>Test-Teil</w:t>
      </w:r>
      <w:r w:rsidRPr="00457005">
        <w:rPr>
          <w:i/>
        </w:rPr>
        <w:t xml:space="preserve"> sollte es darum gehen, herauszufinden</w:t>
      </w:r>
      <w:r w:rsidR="008B3B4A">
        <w:rPr>
          <w:i/>
        </w:rPr>
        <w:t>,</w:t>
      </w:r>
      <w:r w:rsidRPr="00457005">
        <w:rPr>
          <w:i/>
        </w:rPr>
        <w:t xml:space="preserve"> mit welchen Teilchenvorstellungen die </w:t>
      </w:r>
      <w:r w:rsidR="008B3B4A">
        <w:rPr>
          <w:i/>
        </w:rPr>
        <w:t xml:space="preserve">Lernenden </w:t>
      </w:r>
      <w:r w:rsidRPr="00457005">
        <w:rPr>
          <w:i/>
        </w:rPr>
        <w:t>arbeiten.</w:t>
      </w:r>
    </w:p>
    <w:p w:rsidR="00457005" w:rsidRPr="00457005" w:rsidRDefault="00457005" w:rsidP="00457005">
      <w:pPr>
        <w:pStyle w:val="2bFliemEinzugpFTm"/>
      </w:pPr>
    </w:p>
    <w:p w:rsidR="00457005" w:rsidRDefault="00457005" w:rsidP="00457005">
      <w:pPr>
        <w:pStyle w:val="2cFlieoEinzugpFTo"/>
        <w:numPr>
          <w:ilvl w:val="0"/>
          <w:numId w:val="42"/>
        </w:numPr>
      </w:pPr>
      <w:r>
        <w:t>Was verstehst du unter einem Teilchen? Schreibe einige Sätze dazu auf.</w:t>
      </w:r>
    </w:p>
    <w:p w:rsidR="00457005" w:rsidRDefault="00457005" w:rsidP="00457005">
      <w:pPr>
        <w:pStyle w:val="2cFlieoEinzugpFTo"/>
        <w:numPr>
          <w:ilvl w:val="0"/>
          <w:numId w:val="42"/>
        </w:numPr>
      </w:pPr>
      <w:r>
        <w:t>Alle Stoffe bestehen aus kleinsten Teilchen. Allerdings kann man sich davon unterschiedliche Vorstellungen machen. Welche findest du hilfreich, um die Aggregatzustände besser zu verstehen. Begründe.</w:t>
      </w:r>
    </w:p>
    <w:p w:rsidR="00457005" w:rsidRDefault="00457005" w:rsidP="00457005">
      <w:pPr>
        <w:pStyle w:val="2cFlieoEinzugpFTo"/>
        <w:numPr>
          <w:ilvl w:val="1"/>
          <w:numId w:val="42"/>
        </w:numPr>
      </w:pPr>
      <w:r>
        <w:t>die Teilchen sind kleine Kugeln</w:t>
      </w:r>
    </w:p>
    <w:p w:rsidR="00457005" w:rsidRDefault="00457005" w:rsidP="00457005">
      <w:pPr>
        <w:pStyle w:val="2cFlieoEinzugpFTo"/>
        <w:numPr>
          <w:ilvl w:val="1"/>
          <w:numId w:val="42"/>
        </w:numPr>
      </w:pPr>
      <w:r>
        <w:t>die Teilchen haben keine Farbe</w:t>
      </w:r>
    </w:p>
    <w:p w:rsidR="00457005" w:rsidRDefault="00457005" w:rsidP="00457005">
      <w:pPr>
        <w:pStyle w:val="2cFlieoEinzugpFTo"/>
        <w:numPr>
          <w:ilvl w:val="1"/>
          <w:numId w:val="42"/>
        </w:numPr>
      </w:pPr>
      <w:r>
        <w:t>die Teilchen ziehen sich gegenseitig an</w:t>
      </w:r>
    </w:p>
    <w:p w:rsidR="00457005" w:rsidRDefault="00457005" w:rsidP="00457005">
      <w:pPr>
        <w:pStyle w:val="2cFlieoEinzugpFTo"/>
        <w:numPr>
          <w:ilvl w:val="1"/>
          <w:numId w:val="42"/>
        </w:numPr>
      </w:pPr>
      <w:r>
        <w:t>die Teilchen können sich bewegen (mehr oder weniger)</w:t>
      </w:r>
    </w:p>
    <w:p w:rsidR="00457005" w:rsidRDefault="00457005" w:rsidP="00457005">
      <w:pPr>
        <w:pStyle w:val="2cFlieoEinzugpFTo"/>
        <w:numPr>
          <w:ilvl w:val="1"/>
          <w:numId w:val="42"/>
        </w:numPr>
      </w:pPr>
      <w:r>
        <w:t>die Teilchen eines Stoffes sind untereinander alle gleich</w:t>
      </w:r>
    </w:p>
    <w:p w:rsidR="00457005" w:rsidRDefault="00457005" w:rsidP="00457005">
      <w:pPr>
        <w:pStyle w:val="2cFlieoEinzugpFTo"/>
        <w:numPr>
          <w:ilvl w:val="1"/>
          <w:numId w:val="42"/>
        </w:numPr>
      </w:pPr>
      <w:r>
        <w:t>die Teilchen verschiedener Stoffe sind auch verschieden (Masse, Größe).</w:t>
      </w:r>
    </w:p>
    <w:p w:rsidR="00457005" w:rsidRDefault="00457005" w:rsidP="00457005">
      <w:pPr>
        <w:pStyle w:val="2cFlieoEinzugpFTo"/>
        <w:numPr>
          <w:ilvl w:val="0"/>
          <w:numId w:val="42"/>
        </w:numPr>
      </w:pPr>
      <w:r>
        <w:t>Lassen sich Teilchenvorstellungen fotografieren? Begründe deine Meinung.</w:t>
      </w:r>
    </w:p>
    <w:p w:rsidR="00457005" w:rsidRPr="00457005" w:rsidRDefault="00457005" w:rsidP="00457005">
      <w:pPr>
        <w:pStyle w:val="2cFlieoEinzugpFTo"/>
        <w:rPr>
          <w:i/>
        </w:rPr>
      </w:pPr>
      <w:r w:rsidRPr="00457005">
        <w:rPr>
          <w:i/>
        </w:rPr>
        <w:lastRenderedPageBreak/>
        <w:t>Mit den Fragen zum dritten Aspekt der Analyse kann man sich vergewissern, ob die Schülerinnen und Schüler „deuten“ können.</w:t>
      </w:r>
    </w:p>
    <w:p w:rsidR="00457005" w:rsidRDefault="00457005" w:rsidP="00457005"/>
    <w:p w:rsidR="00457005" w:rsidRDefault="00457005" w:rsidP="00457005">
      <w:pPr>
        <w:pStyle w:val="2cFlieoEinzugpFTo"/>
        <w:numPr>
          <w:ilvl w:val="0"/>
          <w:numId w:val="42"/>
        </w:numPr>
      </w:pPr>
      <w:r>
        <w:t>Was unterscheidet die Deutung von Aggregatzuständen von einer Beschreibung?</w:t>
      </w:r>
    </w:p>
    <w:p w:rsidR="00457005" w:rsidRDefault="00457005" w:rsidP="00457005">
      <w:pPr>
        <w:pStyle w:val="2cFlieoEinzugpFTo"/>
        <w:numPr>
          <w:ilvl w:val="0"/>
          <w:numId w:val="42"/>
        </w:numPr>
      </w:pPr>
      <w:r>
        <w:t>Gib an, ob es sich bei den folgenden Aussagen um eine Beschreibung (auch die Beschreibung einer Beobachtung) oder eine Deutung handelt.</w:t>
      </w:r>
    </w:p>
    <w:p w:rsidR="00457005" w:rsidRDefault="00457005" w:rsidP="00457005">
      <w:pPr>
        <w:pStyle w:val="4aTabelleKopfzeileblau"/>
      </w:pPr>
    </w:p>
    <w:tbl>
      <w:tblPr>
        <w:tblStyle w:val="Tabellenraster"/>
        <w:tblW w:w="0" w:type="auto"/>
        <w:tblInd w:w="-5" w:type="dxa"/>
        <w:tblLook w:val="04A0" w:firstRow="1" w:lastRow="0" w:firstColumn="1" w:lastColumn="0" w:noHBand="0" w:noVBand="1"/>
      </w:tblPr>
      <w:tblGrid>
        <w:gridCol w:w="6379"/>
        <w:gridCol w:w="1276"/>
        <w:gridCol w:w="1276"/>
      </w:tblGrid>
      <w:tr w:rsidR="00457005" w:rsidRPr="006D2329" w:rsidTr="00B572A8">
        <w:tc>
          <w:tcPr>
            <w:tcW w:w="6379" w:type="dxa"/>
          </w:tcPr>
          <w:p w:rsidR="00457005" w:rsidRPr="006D2329" w:rsidRDefault="00457005" w:rsidP="00B30F7D">
            <w:pPr>
              <w:pStyle w:val="4aTabelleKopfzeileblau"/>
            </w:pPr>
            <w:r w:rsidRPr="006D2329">
              <w:t>Aussage</w:t>
            </w:r>
          </w:p>
        </w:tc>
        <w:tc>
          <w:tcPr>
            <w:tcW w:w="1276" w:type="dxa"/>
          </w:tcPr>
          <w:p w:rsidR="00457005" w:rsidRPr="006D2329" w:rsidRDefault="00457005" w:rsidP="00B30F7D">
            <w:pPr>
              <w:pStyle w:val="4aTabelleKopfzeileblau"/>
            </w:pPr>
            <w:r w:rsidRPr="006D2329">
              <w:t>Beschreibung</w:t>
            </w:r>
          </w:p>
        </w:tc>
        <w:tc>
          <w:tcPr>
            <w:tcW w:w="1276" w:type="dxa"/>
          </w:tcPr>
          <w:p w:rsidR="00457005" w:rsidRPr="006D2329" w:rsidRDefault="00457005" w:rsidP="00B30F7D">
            <w:pPr>
              <w:pStyle w:val="4aTabelleKopfzeileblau"/>
            </w:pPr>
            <w:r w:rsidRPr="006D2329">
              <w:t>Deutung</w:t>
            </w:r>
          </w:p>
        </w:tc>
      </w:tr>
      <w:tr w:rsidR="00457005" w:rsidTr="00B572A8">
        <w:tc>
          <w:tcPr>
            <w:tcW w:w="6379" w:type="dxa"/>
          </w:tcPr>
          <w:p w:rsidR="00457005" w:rsidRDefault="00457005" w:rsidP="00B30F7D">
            <w:pPr>
              <w:pStyle w:val="3dKastenFlieoEinzugpKFTo"/>
            </w:pPr>
            <w:r>
              <w:t>Flüssigkeiten nehmen jeden Raum ein.</w:t>
            </w:r>
          </w:p>
        </w:tc>
        <w:tc>
          <w:tcPr>
            <w:tcW w:w="1276" w:type="dxa"/>
          </w:tcPr>
          <w:p w:rsidR="00457005" w:rsidRDefault="00457005" w:rsidP="00B30F7D">
            <w:pPr>
              <w:pStyle w:val="3dKastenFlieoEinzugpKFTo"/>
            </w:pPr>
          </w:p>
        </w:tc>
        <w:tc>
          <w:tcPr>
            <w:tcW w:w="1276" w:type="dxa"/>
          </w:tcPr>
          <w:p w:rsidR="00457005" w:rsidRDefault="00457005" w:rsidP="00B30F7D">
            <w:pPr>
              <w:pStyle w:val="3dKastenFlieoEinzugpKFTo"/>
            </w:pPr>
          </w:p>
        </w:tc>
      </w:tr>
      <w:tr w:rsidR="00457005" w:rsidTr="00B572A8">
        <w:tc>
          <w:tcPr>
            <w:tcW w:w="6379" w:type="dxa"/>
          </w:tcPr>
          <w:p w:rsidR="00457005" w:rsidRDefault="00457005" w:rsidP="00B30F7D">
            <w:pPr>
              <w:pStyle w:val="3dKastenFlieoEinzugpKFTo"/>
            </w:pPr>
            <w:r>
              <w:t>Gase sind komprimierbar.</w:t>
            </w:r>
          </w:p>
        </w:tc>
        <w:tc>
          <w:tcPr>
            <w:tcW w:w="1276" w:type="dxa"/>
          </w:tcPr>
          <w:p w:rsidR="00457005" w:rsidRDefault="00457005" w:rsidP="00B30F7D">
            <w:pPr>
              <w:pStyle w:val="3dKastenFlieoEinzugpKFTo"/>
            </w:pPr>
          </w:p>
        </w:tc>
        <w:tc>
          <w:tcPr>
            <w:tcW w:w="1276" w:type="dxa"/>
          </w:tcPr>
          <w:p w:rsidR="00457005" w:rsidRDefault="00457005" w:rsidP="00B30F7D">
            <w:pPr>
              <w:pStyle w:val="3dKastenFlieoEinzugpKFTo"/>
            </w:pPr>
          </w:p>
        </w:tc>
      </w:tr>
      <w:tr w:rsidR="00457005" w:rsidTr="00B572A8">
        <w:tc>
          <w:tcPr>
            <w:tcW w:w="6379" w:type="dxa"/>
          </w:tcPr>
          <w:p w:rsidR="00457005" w:rsidRDefault="00457005" w:rsidP="00B30F7D">
            <w:pPr>
              <w:pStyle w:val="3dKastenFlieoEinzugpKFTo"/>
            </w:pPr>
            <w:r>
              <w:t>Ein Feststoff ist durch feste Plätze der Teilchen in einem Gitter gekennzeichnet.</w:t>
            </w:r>
          </w:p>
        </w:tc>
        <w:tc>
          <w:tcPr>
            <w:tcW w:w="1276" w:type="dxa"/>
          </w:tcPr>
          <w:p w:rsidR="00457005" w:rsidRDefault="00457005" w:rsidP="00B30F7D">
            <w:pPr>
              <w:pStyle w:val="3dKastenFlieoEinzugpKFTo"/>
            </w:pPr>
          </w:p>
        </w:tc>
        <w:tc>
          <w:tcPr>
            <w:tcW w:w="1276" w:type="dxa"/>
          </w:tcPr>
          <w:p w:rsidR="00457005" w:rsidRDefault="00457005" w:rsidP="00B30F7D">
            <w:pPr>
              <w:pStyle w:val="3dKastenFlieoEinzugpKFTo"/>
            </w:pPr>
          </w:p>
        </w:tc>
      </w:tr>
      <w:tr w:rsidR="00457005" w:rsidTr="00B572A8">
        <w:tc>
          <w:tcPr>
            <w:tcW w:w="6379" w:type="dxa"/>
          </w:tcPr>
          <w:p w:rsidR="00457005" w:rsidRDefault="00457005" w:rsidP="00B30F7D">
            <w:pPr>
              <w:pStyle w:val="3dKastenFlieoEinzugpKFTo"/>
            </w:pPr>
            <w:r>
              <w:t>Luftteilchen sind frei beweglich.</w:t>
            </w:r>
          </w:p>
        </w:tc>
        <w:tc>
          <w:tcPr>
            <w:tcW w:w="1276" w:type="dxa"/>
          </w:tcPr>
          <w:p w:rsidR="00457005" w:rsidRDefault="00457005" w:rsidP="00B30F7D">
            <w:pPr>
              <w:pStyle w:val="3dKastenFlieoEinzugpKFTo"/>
            </w:pPr>
          </w:p>
        </w:tc>
        <w:tc>
          <w:tcPr>
            <w:tcW w:w="1276" w:type="dxa"/>
          </w:tcPr>
          <w:p w:rsidR="00457005" w:rsidRDefault="00457005" w:rsidP="00B30F7D">
            <w:pPr>
              <w:pStyle w:val="3dKastenFlieoEinzugpKFTo"/>
            </w:pPr>
          </w:p>
        </w:tc>
      </w:tr>
      <w:tr w:rsidR="00457005" w:rsidTr="00B572A8">
        <w:tc>
          <w:tcPr>
            <w:tcW w:w="6379" w:type="dxa"/>
          </w:tcPr>
          <w:p w:rsidR="00457005" w:rsidRDefault="00457005" w:rsidP="00B30F7D">
            <w:pPr>
              <w:pStyle w:val="3dKastenFlieoEinzugpKFTo"/>
            </w:pPr>
            <w:r>
              <w:t>Kochsalz bildet würfelförmige Kristalle.</w:t>
            </w:r>
          </w:p>
        </w:tc>
        <w:tc>
          <w:tcPr>
            <w:tcW w:w="1276" w:type="dxa"/>
          </w:tcPr>
          <w:p w:rsidR="00457005" w:rsidRDefault="00457005" w:rsidP="00B30F7D">
            <w:pPr>
              <w:pStyle w:val="3dKastenFlieoEinzugpKFTo"/>
            </w:pPr>
          </w:p>
        </w:tc>
        <w:tc>
          <w:tcPr>
            <w:tcW w:w="1276" w:type="dxa"/>
          </w:tcPr>
          <w:p w:rsidR="00457005" w:rsidRDefault="00457005" w:rsidP="00B30F7D">
            <w:pPr>
              <w:pStyle w:val="3dKastenFlieoEinzugpKFTo"/>
            </w:pPr>
          </w:p>
        </w:tc>
      </w:tr>
      <w:tr w:rsidR="00457005" w:rsidTr="00B572A8">
        <w:tc>
          <w:tcPr>
            <w:tcW w:w="6379" w:type="dxa"/>
          </w:tcPr>
          <w:p w:rsidR="00457005" w:rsidRDefault="00457005" w:rsidP="00B30F7D">
            <w:pPr>
              <w:pStyle w:val="3dKastenFlieoEinzugpKFTo"/>
            </w:pPr>
            <w:r>
              <w:t>Beim Sieden von Wasser entsteht Wasserdampf.</w:t>
            </w:r>
          </w:p>
        </w:tc>
        <w:tc>
          <w:tcPr>
            <w:tcW w:w="1276" w:type="dxa"/>
          </w:tcPr>
          <w:p w:rsidR="00457005" w:rsidRDefault="00457005" w:rsidP="00B30F7D">
            <w:pPr>
              <w:pStyle w:val="3dKastenFlieoEinzugpKFTo"/>
            </w:pPr>
          </w:p>
        </w:tc>
        <w:tc>
          <w:tcPr>
            <w:tcW w:w="1276" w:type="dxa"/>
          </w:tcPr>
          <w:p w:rsidR="00457005" w:rsidRDefault="00457005" w:rsidP="00B30F7D">
            <w:pPr>
              <w:pStyle w:val="3dKastenFlieoEinzugpKFTo"/>
            </w:pPr>
          </w:p>
        </w:tc>
      </w:tr>
      <w:tr w:rsidR="00457005" w:rsidTr="00B572A8">
        <w:tc>
          <w:tcPr>
            <w:tcW w:w="6379" w:type="dxa"/>
          </w:tcPr>
          <w:p w:rsidR="00457005" w:rsidRDefault="00457005" w:rsidP="00B30F7D">
            <w:pPr>
              <w:pStyle w:val="3dKastenFlieoEinzugpKFTo"/>
            </w:pPr>
            <w:r>
              <w:t>Wasserdampf besteht aus den gleichen Teilchen wie flüssiges Wasser.</w:t>
            </w:r>
          </w:p>
        </w:tc>
        <w:tc>
          <w:tcPr>
            <w:tcW w:w="1276" w:type="dxa"/>
          </w:tcPr>
          <w:p w:rsidR="00457005" w:rsidRDefault="00457005" w:rsidP="00B30F7D">
            <w:pPr>
              <w:pStyle w:val="3dKastenFlieoEinzugpKFTo"/>
            </w:pPr>
          </w:p>
        </w:tc>
        <w:tc>
          <w:tcPr>
            <w:tcW w:w="1276" w:type="dxa"/>
          </w:tcPr>
          <w:p w:rsidR="00457005" w:rsidRDefault="00457005" w:rsidP="00B30F7D">
            <w:pPr>
              <w:pStyle w:val="3dKastenFlieoEinzugpKFTo"/>
            </w:pPr>
          </w:p>
        </w:tc>
      </w:tr>
    </w:tbl>
    <w:p w:rsidR="00457005" w:rsidRDefault="00457005" w:rsidP="00457005"/>
    <w:p w:rsidR="00457005" w:rsidRDefault="00457005" w:rsidP="00457005">
      <w:pPr>
        <w:pStyle w:val="3dKastenFlieoEinzugpKFTo"/>
      </w:pPr>
      <w:r>
        <w:t xml:space="preserve">Es versteht sich von selbst, dass mit dieser Vorgehensweise keine umfassende Kompetenzbeurteilung abgegeben werden kann. Aber darum geht es an dieser Stelle auch nicht. Es wird jedoch deutlich, an welcher Stelle Lernhilfen und Unterstützung ansetzen müssen und wo für die Lehrkraft die „Baustellen“ im eigenen Unterricht sind. </w:t>
      </w:r>
    </w:p>
    <w:p w:rsidR="00457005" w:rsidRDefault="00457005" w:rsidP="00457005"/>
    <w:p w:rsidR="00457005" w:rsidRDefault="00457005" w:rsidP="00457005">
      <w:pPr>
        <w:pStyle w:val="2eLiteraturpLIHL"/>
      </w:pPr>
      <w:r>
        <w:t>Literatur</w:t>
      </w:r>
    </w:p>
    <w:p w:rsidR="00457005" w:rsidRDefault="00457005" w:rsidP="00457005">
      <w:pPr>
        <w:pStyle w:val="2fLiteraturTextpLIFT"/>
      </w:pPr>
      <w:r>
        <w:t xml:space="preserve">Klinger, U. (2011): Wie fragt man nach Kompetenzen? Vom Anspruch der Kompetenzentwicklung zu ihrer Überprüfung im Rahmen einfacher </w:t>
      </w:r>
      <w:proofErr w:type="spellStart"/>
      <w:r>
        <w:t>Lernstandskontrollen</w:t>
      </w:r>
      <w:proofErr w:type="spellEnd"/>
      <w:r>
        <w:t xml:space="preserve">. </w:t>
      </w:r>
      <w:proofErr w:type="spellStart"/>
      <w:r w:rsidRPr="006A298F">
        <w:t>NiU</w:t>
      </w:r>
      <w:proofErr w:type="spellEnd"/>
      <w:r w:rsidRPr="006A298F">
        <w:t>-C</w:t>
      </w:r>
      <w:r>
        <w:t>hemie, Heft 124/125 (2011), S. 14</w:t>
      </w:r>
      <w:r w:rsidRPr="00714994">
        <w:rPr>
          <w:vertAlign w:val="superscript"/>
        </w:rPr>
        <w:t xml:space="preserve"> </w:t>
      </w:r>
      <w:r>
        <w:t>–</w:t>
      </w:r>
      <w:r w:rsidRPr="00714994">
        <w:rPr>
          <w:vertAlign w:val="superscript"/>
        </w:rPr>
        <w:t xml:space="preserve"> </w:t>
      </w:r>
      <w:r>
        <w:t>19.</w:t>
      </w:r>
    </w:p>
    <w:p w:rsidR="00457005" w:rsidRPr="00764F55" w:rsidRDefault="00457005" w:rsidP="00457005">
      <w:pPr>
        <w:rPr>
          <w:rStyle w:val="Hyperlink"/>
          <w:color w:val="auto"/>
          <w:u w:val="none"/>
        </w:rPr>
      </w:pPr>
    </w:p>
    <w:p w:rsidR="00310F30" w:rsidRPr="00457005" w:rsidRDefault="00310F30" w:rsidP="00457005"/>
    <w:sectPr w:rsidR="00310F30" w:rsidRPr="00457005" w:rsidSect="00DF2CB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021" w:right="851" w:bottom="1134" w:left="1985" w:header="567" w:footer="567"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DC5" w:rsidRDefault="00A72DC5">
      <w:r>
        <w:separator/>
      </w:r>
    </w:p>
  </w:endnote>
  <w:endnote w:type="continuationSeparator" w:id="0">
    <w:p w:rsidR="00A72DC5" w:rsidRDefault="00A7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67F" w:rsidRDefault="0020567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DC5" w:rsidRDefault="00A72DC5">
    <w:pPr>
      <w:pStyle w:val="Fuzeile"/>
    </w:pPr>
    <w:r>
      <w:rPr>
        <w:noProof/>
      </w:rPr>
      <mc:AlternateContent>
        <mc:Choice Requires="wps">
          <w:drawing>
            <wp:anchor distT="0" distB="0" distL="114300" distR="114300" simplePos="0" relativeHeight="251659264" behindDoc="0" locked="0" layoutInCell="1" allowOverlap="1" wp14:anchorId="70C86B9D" wp14:editId="53D569E8">
              <wp:simplePos x="0" y="0"/>
              <wp:positionH relativeFrom="page">
                <wp:posOffset>417830</wp:posOffset>
              </wp:positionH>
              <wp:positionV relativeFrom="margin">
                <wp:posOffset>6206490</wp:posOffset>
              </wp:positionV>
              <wp:extent cx="183515" cy="3129915"/>
              <wp:effectExtent l="0" t="0" r="6985" b="133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312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DC5" w:rsidRDefault="00A72DC5" w:rsidP="004F6F6C">
                          <w:pPr>
                            <w:pStyle w:val="4mFriedrichQuelle"/>
                            <w:rPr>
                              <w:rStyle w:val="ABSekTextbold"/>
                            </w:rPr>
                          </w:pPr>
                          <w:r>
                            <w:t>©</w:t>
                          </w:r>
                          <w:r w:rsidRPr="00FE56A5">
                            <w:t xml:space="preserve"> Friedrich Verlag GmbH | </w:t>
                          </w:r>
                          <w:r>
                            <w:t>Lernende Schule</w:t>
                          </w:r>
                          <w:r w:rsidRPr="00FE56A5">
                            <w:t xml:space="preserve">  </w:t>
                          </w:r>
                          <w:r>
                            <w:rPr>
                              <w:b/>
                            </w:rPr>
                            <w:t xml:space="preserve">84 </w:t>
                          </w:r>
                          <w:r w:rsidRPr="00C56DF2">
                            <w:rPr>
                              <w:rStyle w:val="ABSekTextbold"/>
                              <w:b w:val="0"/>
                            </w:rPr>
                            <w:t>|</w:t>
                          </w:r>
                          <w:r>
                            <w:rPr>
                              <w:rStyle w:val="ABSekTextbold"/>
                            </w:rPr>
                            <w:t xml:space="preserve"> 2018</w:t>
                          </w:r>
                          <w:r w:rsidRPr="00075AD9">
                            <w:rPr>
                              <w:rStyle w:val="ABSekTextbold"/>
                            </w:rPr>
                            <w:t xml:space="preserve"> | </w:t>
                          </w:r>
                          <w:r>
                            <w:rPr>
                              <w:rStyle w:val="ABSekTextbold"/>
                            </w:rPr>
                            <w:t>WERKSTATT</w:t>
                          </w:r>
                        </w:p>
                        <w:p w:rsidR="00A72DC5" w:rsidRDefault="00A72DC5" w:rsidP="006713A2">
                          <w:pPr>
                            <w:pStyle w:val="4mFriedrichQuelle"/>
                          </w:pPr>
                          <w:r>
                            <w:rPr>
                              <w:rStyle w:val="ABSekTextbold"/>
                            </w:rPr>
                            <w:t>Autor: Udo Klinger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86B9D" id="_x0000_t202" coordsize="21600,21600" o:spt="202" path="m,l,21600r21600,l21600,xe">
              <v:stroke joinstyle="miter"/>
              <v:path gradientshapeok="t" o:connecttype="rect"/>
            </v:shapetype>
            <v:shape id="Textfeld 1" o:spid="_x0000_s1027" type="#_x0000_t202" style="position:absolute;margin-left:32.9pt;margin-top:488.7pt;width:14.45pt;height:24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xYrwIAALMFAAAOAAAAZHJzL2Uyb0RvYy54bWysVG1vmzAQ/j5p/8Hyd8pLSQKopGpDmCZ1&#10;L1K7H+BgE6yBzWwnpJr633c2IU1bTZq28cE64/Nz99w9vqvrQ9eiPVOaS5Hj8CLAiIlKUi62Of72&#10;UHoJRtoQQUkrBcvxI9P4evn+3dXQZyySjWwpUwhAhM6GPseNMX3m+7pqWEf0heyZgMNaqo4Y2Kqt&#10;TxUZAL1r/SgI5v4gFe2VrJjW8LcYD/HS4dc1q8yXutbMoDbHkJtxq3Lrxq7+8opkW0X6hlfHNMhf&#10;ZNERLiDoCaoghqCd4m+gOl4pqWVtLirZ+bKuecUcB2ATBq/Y3DekZ44LFEf3pzLp/wdbfd5/VYhT&#10;6B1GgnTQogd2MDVrKQptdYZeZ+B034ObOdzKg/W0THV/J6vvGgm5aojYshul5NAwQiE7d9M/uzri&#10;aAuyGT5JCmHIzkgHdKhVZwGhGAjQoUuPp85AKqiyIZPLWTjDqIKjyzBKU9hAcj7Jptu90uYDkx2y&#10;Ro4VdN6hk/2dNqPr5GKDCVnytnXdb8WLH4A5/oHYcNWe2SxcM3+mQbpO1knsxdF87cVBUXg35Sr2&#10;5mW4mBWXxWpVhE82bhhnDaeUCRtmElYY/1njjhIfJXGSlpYtpxbOpqTVdrNqFdoTEHbpvmNBztz8&#10;l2m4egGXV5TCKA5uo9Qr58nCi8t45qWLIPGCML1N50GcxkX5ktIdF+zfKaEhx+ksmo1i+i23wH1v&#10;uZGs4wZGR8u7HCcnJ5JZCa4Fda01hLejfVYKm/5zKaDdU6OdYK1GR7Waw+ZwfBkAZsW8kfQRFKwk&#10;CAxkCmMPDLtGC9gOMEVyrH/siGIYtR8FPAQ7ciZDTcZmMoioGgnDyGA0miszjqZdr/i2AfDxqQl5&#10;A4+l5k7Hz4kACbuByeDoHKeYHT3ne+f1PGuXvwAAAP//AwBQSwMEFAAGAAgAAAAhAFj3IFLfAAAA&#10;CgEAAA8AAABkcnMvZG93bnJldi54bWxMj0FOwzAQRfdI3MEaJHbUKUkTmsapUKSKXSXaHsCNTRzV&#10;HofYbdLbM6xgOfpP/7+ptrOz7KbH0HsUsFwkwDS2XvXYCTgddy9vwEKUqKT1qAXcdYBt/fhQyVL5&#10;CT/17RA7RiUYSinAxDiUnIfWaCfDwg8aKfvyo5ORzrHjapQTlTvLX5Mk5072SAtGDroxur0crk7A&#10;/s7NlLrVqW2afJ+n3zt5+bBCPD/N7xtgUc/xD4ZffVKHmpzO/ooqMCsgX5F5FLAuigwYAeusAHYm&#10;MCuSFHhd8f8v1D8AAAD//wMAUEsBAi0AFAAGAAgAAAAhALaDOJL+AAAA4QEAABMAAAAAAAAAAAAA&#10;AAAAAAAAAFtDb250ZW50X1R5cGVzXS54bWxQSwECLQAUAAYACAAAACEAOP0h/9YAAACUAQAACwAA&#10;AAAAAAAAAAAAAAAvAQAAX3JlbHMvLnJlbHNQSwECLQAUAAYACAAAACEA+P2cWK8CAACzBQAADgAA&#10;AAAAAAAAAAAAAAAuAgAAZHJzL2Uyb0RvYy54bWxQSwECLQAUAAYACAAAACEAWPcgUt8AAAAKAQAA&#10;DwAAAAAAAAAAAAAAAAAJBQAAZHJzL2Rvd25yZXYueG1sUEsFBgAAAAAEAAQA8wAAABUGAAAAAA==&#10;" filled="f" stroked="f">
              <v:textbox style="layout-flow:vertical;mso-layout-flow-alt:bottom-to-top" inset="0,0,0,0">
                <w:txbxContent>
                  <w:p w:rsidR="00A72DC5" w:rsidRDefault="00A72DC5" w:rsidP="004F6F6C">
                    <w:pPr>
                      <w:pStyle w:val="4mFriedrichQuelle"/>
                      <w:rPr>
                        <w:rStyle w:val="ABSekTextbold"/>
                      </w:rPr>
                    </w:pPr>
                    <w:r>
                      <w:t>©</w:t>
                    </w:r>
                    <w:r w:rsidRPr="00FE56A5">
                      <w:t xml:space="preserve"> Friedrich Verlag GmbH | </w:t>
                    </w:r>
                    <w:r>
                      <w:t>Lernende Schule</w:t>
                    </w:r>
                    <w:r w:rsidRPr="00FE56A5">
                      <w:t xml:space="preserve">  </w:t>
                    </w:r>
                    <w:r>
                      <w:rPr>
                        <w:b/>
                      </w:rPr>
                      <w:t xml:space="preserve">84 </w:t>
                    </w:r>
                    <w:r w:rsidRPr="00C56DF2">
                      <w:rPr>
                        <w:rStyle w:val="ABSekTextbold"/>
                        <w:b w:val="0"/>
                      </w:rPr>
                      <w:t>|</w:t>
                    </w:r>
                    <w:r>
                      <w:rPr>
                        <w:rStyle w:val="ABSekTextbold"/>
                      </w:rPr>
                      <w:t xml:space="preserve"> 2018</w:t>
                    </w:r>
                    <w:r w:rsidRPr="00075AD9">
                      <w:rPr>
                        <w:rStyle w:val="ABSekTextbold"/>
                      </w:rPr>
                      <w:t xml:space="preserve"> | </w:t>
                    </w:r>
                    <w:r>
                      <w:rPr>
                        <w:rStyle w:val="ABSekTextbold"/>
                      </w:rPr>
                      <w:t>WERKSTATT</w:t>
                    </w:r>
                  </w:p>
                  <w:p w:rsidR="00A72DC5" w:rsidRDefault="00A72DC5" w:rsidP="006713A2">
                    <w:pPr>
                      <w:pStyle w:val="4mFriedrichQuelle"/>
                    </w:pPr>
                    <w:r>
                      <w:rPr>
                        <w:rStyle w:val="ABSekTextbold"/>
                      </w:rPr>
                      <w:t>Autor: Udo Klinger</w:t>
                    </w: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67F" w:rsidRDefault="0020567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DC5" w:rsidRDefault="00A72DC5">
      <w:r>
        <w:separator/>
      </w:r>
    </w:p>
  </w:footnote>
  <w:footnote w:type="continuationSeparator" w:id="0">
    <w:p w:rsidR="00A72DC5" w:rsidRDefault="00A7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DC5" w:rsidRPr="00B0520B" w:rsidRDefault="00A72DC5" w:rsidP="00E522A3">
    <w:pPr>
      <w:pStyle w:val="Kopfzeile"/>
    </w:pPr>
    <w:r>
      <w:tab/>
      <w:t>SEK I</w:t>
    </w:r>
    <w:r w:rsidRPr="00B0520B">
      <w:t xml:space="preserve"> | </w:t>
    </w:r>
    <w:r>
      <w:rPr>
        <w:b w:val="0"/>
      </w:rPr>
      <w:t>Unterricht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DC5" w:rsidRDefault="00A72DC5">
    <w:pPr>
      <w:pStyle w:val="Kopfzeile"/>
    </w:pPr>
    <w:bookmarkStart w:id="0" w:name="_GoBack"/>
    <w:bookmarkEnd w:id="0"/>
    <w:r>
      <w:rPr>
        <w:noProof/>
        <w:color w:val="000000"/>
      </w:rPr>
      <mc:AlternateContent>
        <mc:Choice Requires="wps">
          <w:drawing>
            <wp:anchor distT="0" distB="0" distL="114300" distR="114300" simplePos="0" relativeHeight="251661312" behindDoc="1" locked="0" layoutInCell="1" allowOverlap="1" wp14:anchorId="78123382" wp14:editId="6D4EEDBF">
              <wp:simplePos x="0" y="0"/>
              <wp:positionH relativeFrom="page">
                <wp:posOffset>286385</wp:posOffset>
              </wp:positionH>
              <wp:positionV relativeFrom="page">
                <wp:posOffset>924560</wp:posOffset>
              </wp:positionV>
              <wp:extent cx="367665" cy="491320"/>
              <wp:effectExtent l="0" t="0" r="0" b="444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91320"/>
                      </a:xfrm>
                      <a:prstGeom prst="rect">
                        <a:avLst/>
                      </a:prstGeom>
                      <a:ln>
                        <a:noFill/>
                      </a:ln>
                    </wps:spPr>
                    <wps:style>
                      <a:lnRef idx="2">
                        <a:schemeClr val="dk1"/>
                      </a:lnRef>
                      <a:fillRef idx="1">
                        <a:schemeClr val="lt1"/>
                      </a:fillRef>
                      <a:effectRef idx="0">
                        <a:schemeClr val="dk1"/>
                      </a:effectRef>
                      <a:fontRef idx="minor">
                        <a:schemeClr val="dk1"/>
                      </a:fontRef>
                    </wps:style>
                    <wps:txbx>
                      <w:txbxContent>
                        <w:tbl>
                          <w:tblPr>
                            <w:tblStyle w:val="Tabellenraster"/>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tblGrid>
                          <w:tr w:rsidR="00A72DC5" w:rsidTr="00352BD3">
                            <w:trPr>
                              <w:jc w:val="right"/>
                            </w:trPr>
                            <w:tc>
                              <w:tcPr>
                                <w:tcW w:w="564" w:type="dxa"/>
                              </w:tcPr>
                              <w:p w:rsidR="00A72DC5" w:rsidRDefault="00A72DC5" w:rsidP="0020567F">
                                <w:pPr>
                                  <w:pStyle w:val="2cFlieoEinzugpFTo"/>
                                </w:pPr>
                                <w:r>
                                  <w:t>M</w:t>
                                </w:r>
                                <w:r w:rsidR="0020567F">
                                  <w:t>8</w:t>
                                </w:r>
                                <w:r w:rsidR="00457005">
                                  <w:t>A</w:t>
                                </w:r>
                              </w:p>
                            </w:tc>
                          </w:tr>
                        </w:tbl>
                        <w:p w:rsidR="00A72DC5" w:rsidRPr="00BB13F4" w:rsidRDefault="00A72DC5" w:rsidP="004F6F6C">
                          <w:pPr>
                            <w:pStyle w:val="FVKasten"/>
                            <w:spacing w:line="160" w:lineRule="exact"/>
                            <w:jc w:val="left"/>
                            <w:rPr>
                              <w:rFonts w:asciiTheme="minorHAnsi" w:hAnsiTheme="minorHAnsi" w:cstheme="minorHAnsi"/>
                              <w:b w:val="0"/>
                              <w:color w:val="767171" w:themeColor="background2" w:themeShade="80"/>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23382" id="_x0000_t202" coordsize="21600,21600" o:spt="202" path="m,l,21600r21600,l21600,xe">
              <v:stroke joinstyle="miter"/>
              <v:path gradientshapeok="t" o:connecttype="rect"/>
            </v:shapetype>
            <v:shape id="Textfeld 4" o:spid="_x0000_s1026" type="#_x0000_t202" style="position:absolute;margin-left:22.55pt;margin-top:72.8pt;width:28.95pt;height:38.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19NQIAAKEEAAAOAAAAZHJzL2Uyb0RvYy54bWysVF1v2yAUfZ+0/4B4X5ykWbZZcaouVadJ&#10;3YfW7gcQDDEq5jIgsbNf3wvYXrdJfZj2gq7hnsO593C9uexbTU7CeQWmoovZnBJhONTKHCr6/f7m&#10;1VtKfGCmZhqMqOhZeHq5ffli09lSLKEBXQtHkMT4srMVbUKwZVF43oiW+RlYYfBQgmtZwE93KGrH&#10;OmRvdbGcz9dFB662DrjwHnev8yHdJn4pBQ9fpPQiEF1R1BbS6tK6j2ux3bDy4JhtFB9ksH9Q0TJl&#10;8NKJ6poFRo5O/UXVKu7AgwwzDm0BUiouUg1YzWL+RzV3DbMi1YLN8XZqk/9/tPzz6asjqq7oihLD&#10;WrToXvRBCl2TVexOZ32JSXcW00L/Hnp0OVXq7S3wB08M7BpmDuLKOegawWpUt4jI4gk08/hIsu8+&#10;QY3XsGOARNRL18bWYTMIsqNL58kZlEI4bl6s36zXrynheLR6t7hYJucKVo5g63z4IKAlMaioQ+MT&#10;OTvd+hDFsHJMiXdpE1cDN0rrfBp3kuIocpAbzlrk7G9CYpNQyDLXHp+n2GlHTgwfVv2QC468mBkh&#10;Eokn0NCw30E6jKAhN8JEerITcP78bVN2uhFMmICtMuCeB8ucP1ada42WhX7fD8bvoT6jZQ7y3OCc&#10;Y9CA+0lJhzNTUf/jyJygRH80aHscsDFwY7AfA2Y4QisaKMnhLuRBPFqnDg0y5z4ZuMKnIVWyLQrK&#10;KgahOAfJzWFm46A9/U5Zv/4s20cAAAD//wMAUEsDBBQABgAIAAAAIQB7dtYn4AAAAAoBAAAPAAAA&#10;ZHJzL2Rvd25yZXYueG1sTI9BT4NAEIXvJv6HzZh4swu0JQZZGqPxoNVEa+N5YUfAsrOE3QL6652e&#10;9DYz7+XN9/LNbDsx4uBbRwriRQQCqXKmpVrB/v3h6hqED5qM7hyhgm/0sCnOz3KdGTfRG467UAsO&#10;IZ9pBU0IfSalrxq02i9cj8TapxusDrwOtTSDnjjcdjKJolRa3RJ/aHSPdw1Wh93RKljez9vt18+L&#10;ey5ju59ex6fHj0Oq1OXFfHsDIuAc/sxwwmd0KJipdEcyXnQKVuuYnXxfrVMQJ0O05HKlgiThQRa5&#10;/F+h+AUAAP//AwBQSwECLQAUAAYACAAAACEAtoM4kv4AAADhAQAAEwAAAAAAAAAAAAAAAAAAAAAA&#10;W0NvbnRlbnRfVHlwZXNdLnhtbFBLAQItABQABgAIAAAAIQA4/SH/1gAAAJQBAAALAAAAAAAAAAAA&#10;AAAAAC8BAABfcmVscy8ucmVsc1BLAQItABQABgAIAAAAIQBsG719NQIAAKEEAAAOAAAAAAAAAAAA&#10;AAAAAC4CAABkcnMvZTJvRG9jLnhtbFBLAQItABQABgAIAAAAIQB7dtYn4AAAAAoBAAAPAAAAAAAA&#10;AAAAAAAAAI8EAABkcnMvZG93bnJldi54bWxQSwUGAAAAAAQABADzAAAAnAUAAAAA&#10;" fillcolor="white [3201]" stroked="f" strokeweight="1pt">
              <v:textbox inset="0,0,0,0">
                <w:txbxContent>
                  <w:tbl>
                    <w:tblPr>
                      <w:tblStyle w:val="Tabellenraster"/>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tblGrid>
                    <w:tr w:rsidR="00A72DC5" w:rsidTr="00352BD3">
                      <w:trPr>
                        <w:jc w:val="right"/>
                      </w:trPr>
                      <w:tc>
                        <w:tcPr>
                          <w:tcW w:w="564" w:type="dxa"/>
                        </w:tcPr>
                        <w:p w:rsidR="00A72DC5" w:rsidRDefault="00A72DC5" w:rsidP="0020567F">
                          <w:pPr>
                            <w:pStyle w:val="2cFlieoEinzugpFTo"/>
                          </w:pPr>
                          <w:r>
                            <w:t>M</w:t>
                          </w:r>
                          <w:r w:rsidR="0020567F">
                            <w:t>8</w:t>
                          </w:r>
                          <w:r w:rsidR="00457005">
                            <w:t>A</w:t>
                          </w:r>
                        </w:p>
                      </w:tc>
                    </w:tr>
                  </w:tbl>
                  <w:p w:rsidR="00A72DC5" w:rsidRPr="00BB13F4" w:rsidRDefault="00A72DC5" w:rsidP="004F6F6C">
                    <w:pPr>
                      <w:pStyle w:val="FVKasten"/>
                      <w:spacing w:line="160" w:lineRule="exact"/>
                      <w:jc w:val="left"/>
                      <w:rPr>
                        <w:rFonts w:asciiTheme="minorHAnsi" w:hAnsiTheme="minorHAnsi" w:cstheme="minorHAnsi"/>
                        <w:b w:val="0"/>
                        <w:color w:val="767171" w:themeColor="background2" w:themeShade="80"/>
                        <w:sz w:val="12"/>
                        <w:szCs w:val="12"/>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67F" w:rsidRDefault="002056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78DD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278EAB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1B0086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57CD17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A08B25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DA33C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441AA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00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4E23D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012203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7062F7"/>
    <w:multiLevelType w:val="hybridMultilevel"/>
    <w:tmpl w:val="DA64A71A"/>
    <w:styleLink w:val="AufzhlungszeichenA"/>
    <w:lvl w:ilvl="0" w:tplc="100847A4">
      <w:start w:val="1"/>
      <w:numFmt w:val="bullet"/>
      <w:lvlText w:val="•"/>
      <w:lvlJc w:val="left"/>
      <w:pPr>
        <w:ind w:left="165"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088C7AC">
      <w:start w:val="1"/>
      <w:numFmt w:val="bullet"/>
      <w:lvlText w:val="•"/>
      <w:lvlJc w:val="left"/>
      <w:pPr>
        <w:ind w:left="516" w:hanging="2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71848A0">
      <w:start w:val="1"/>
      <w:numFmt w:val="bullet"/>
      <w:lvlText w:val="•"/>
      <w:lvlJc w:val="left"/>
      <w:pPr>
        <w:ind w:left="847" w:hanging="5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544B4E0">
      <w:start w:val="1"/>
      <w:numFmt w:val="bullet"/>
      <w:lvlText w:val="•"/>
      <w:lvlJc w:val="left"/>
      <w:pPr>
        <w:ind w:left="1237" w:hanging="2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36ECB58">
      <w:start w:val="1"/>
      <w:numFmt w:val="bullet"/>
      <w:lvlText w:val="•"/>
      <w:lvlJc w:val="left"/>
      <w:pPr>
        <w:ind w:left="1568" w:hanging="5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5F81BE0">
      <w:start w:val="1"/>
      <w:numFmt w:val="bullet"/>
      <w:lvlText w:val="•"/>
      <w:lvlJc w:val="left"/>
      <w:pPr>
        <w:ind w:left="1958"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87843C6">
      <w:start w:val="1"/>
      <w:numFmt w:val="bullet"/>
      <w:lvlText w:val="•"/>
      <w:lvlJc w:val="left"/>
      <w:pPr>
        <w:ind w:left="2289" w:hanging="5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5CC62FE">
      <w:start w:val="1"/>
      <w:numFmt w:val="bullet"/>
      <w:lvlText w:val="•"/>
      <w:lvlJc w:val="left"/>
      <w:pPr>
        <w:ind w:left="2679" w:hanging="2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C58D154">
      <w:start w:val="1"/>
      <w:numFmt w:val="bullet"/>
      <w:lvlText w:val="•"/>
      <w:lvlJc w:val="left"/>
      <w:pPr>
        <w:ind w:left="3010" w:hanging="5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49E44C8"/>
    <w:multiLevelType w:val="hybridMultilevel"/>
    <w:tmpl w:val="DC183E60"/>
    <w:lvl w:ilvl="0" w:tplc="22767D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8782488"/>
    <w:multiLevelType w:val="hybridMultilevel"/>
    <w:tmpl w:val="58D44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C264C2A"/>
    <w:multiLevelType w:val="hybridMultilevel"/>
    <w:tmpl w:val="3ED2838C"/>
    <w:lvl w:ilvl="0" w:tplc="CF2C4C22">
      <w:start w:val="1"/>
      <w:numFmt w:val="bullet"/>
      <w:pStyle w:val="3kKastenFlieAufzhlung2pKFTAU2"/>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F93310A"/>
    <w:multiLevelType w:val="hybridMultilevel"/>
    <w:tmpl w:val="C79063E8"/>
    <w:lvl w:ilvl="0" w:tplc="21868772">
      <w:start w:val="1"/>
      <w:numFmt w:val="bullet"/>
      <w:pStyle w:val="3fKastenFlieAufzhlungpKFTAU"/>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FEE53C4"/>
    <w:multiLevelType w:val="hybridMultilevel"/>
    <w:tmpl w:val="87BCC67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76F3DCA"/>
    <w:multiLevelType w:val="multilevel"/>
    <w:tmpl w:val="04070023"/>
    <w:styleLink w:val="ArtikelAbschnitt"/>
    <w:lvl w:ilvl="0">
      <w:start w:val="1"/>
      <w:numFmt w:val="upperRoman"/>
      <w:pStyle w:val="berschrift1"/>
      <w:lvlText w:val="Artikel %1."/>
      <w:lvlJc w:val="left"/>
      <w:pPr>
        <w:tabs>
          <w:tab w:val="num" w:pos="1440"/>
        </w:tabs>
        <w:ind w:left="0" w:firstLine="0"/>
      </w:pPr>
      <w:rPr>
        <w:rFonts w:ascii="Times" w:hAnsi="Times" w:cs="Times"/>
      </w:r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7" w15:restartNumberingAfterBreak="0">
    <w:nsid w:val="188B2F91"/>
    <w:multiLevelType w:val="hybridMultilevel"/>
    <w:tmpl w:val="DAD47AE6"/>
    <w:lvl w:ilvl="0" w:tplc="0560814C">
      <w:start w:val="1"/>
      <w:numFmt w:val="decimal"/>
      <w:lvlText w:val="%1."/>
      <w:lvlJc w:val="left"/>
      <w:pPr>
        <w:tabs>
          <w:tab w:val="num" w:pos="720"/>
        </w:tabs>
        <w:ind w:left="720" w:hanging="360"/>
      </w:pPr>
    </w:lvl>
    <w:lvl w:ilvl="1" w:tplc="DC8807F0" w:tentative="1">
      <w:start w:val="1"/>
      <w:numFmt w:val="decimal"/>
      <w:lvlText w:val="%2."/>
      <w:lvlJc w:val="left"/>
      <w:pPr>
        <w:tabs>
          <w:tab w:val="num" w:pos="1440"/>
        </w:tabs>
        <w:ind w:left="1440" w:hanging="360"/>
      </w:pPr>
    </w:lvl>
    <w:lvl w:ilvl="2" w:tplc="014C1CFC" w:tentative="1">
      <w:start w:val="1"/>
      <w:numFmt w:val="decimal"/>
      <w:lvlText w:val="%3."/>
      <w:lvlJc w:val="left"/>
      <w:pPr>
        <w:tabs>
          <w:tab w:val="num" w:pos="2160"/>
        </w:tabs>
        <w:ind w:left="2160" w:hanging="360"/>
      </w:pPr>
    </w:lvl>
    <w:lvl w:ilvl="3" w:tplc="3EA004DA" w:tentative="1">
      <w:start w:val="1"/>
      <w:numFmt w:val="decimal"/>
      <w:lvlText w:val="%4."/>
      <w:lvlJc w:val="left"/>
      <w:pPr>
        <w:tabs>
          <w:tab w:val="num" w:pos="2880"/>
        </w:tabs>
        <w:ind w:left="2880" w:hanging="360"/>
      </w:pPr>
    </w:lvl>
    <w:lvl w:ilvl="4" w:tplc="85C8BC92" w:tentative="1">
      <w:start w:val="1"/>
      <w:numFmt w:val="decimal"/>
      <w:lvlText w:val="%5."/>
      <w:lvlJc w:val="left"/>
      <w:pPr>
        <w:tabs>
          <w:tab w:val="num" w:pos="3600"/>
        </w:tabs>
        <w:ind w:left="3600" w:hanging="360"/>
      </w:pPr>
    </w:lvl>
    <w:lvl w:ilvl="5" w:tplc="C55CF2F2" w:tentative="1">
      <w:start w:val="1"/>
      <w:numFmt w:val="decimal"/>
      <w:lvlText w:val="%6."/>
      <w:lvlJc w:val="left"/>
      <w:pPr>
        <w:tabs>
          <w:tab w:val="num" w:pos="4320"/>
        </w:tabs>
        <w:ind w:left="4320" w:hanging="360"/>
      </w:pPr>
    </w:lvl>
    <w:lvl w:ilvl="6" w:tplc="BEF8BACA" w:tentative="1">
      <w:start w:val="1"/>
      <w:numFmt w:val="decimal"/>
      <w:lvlText w:val="%7."/>
      <w:lvlJc w:val="left"/>
      <w:pPr>
        <w:tabs>
          <w:tab w:val="num" w:pos="5040"/>
        </w:tabs>
        <w:ind w:left="5040" w:hanging="360"/>
      </w:pPr>
    </w:lvl>
    <w:lvl w:ilvl="7" w:tplc="7A9E9B92" w:tentative="1">
      <w:start w:val="1"/>
      <w:numFmt w:val="decimal"/>
      <w:lvlText w:val="%8."/>
      <w:lvlJc w:val="left"/>
      <w:pPr>
        <w:tabs>
          <w:tab w:val="num" w:pos="5760"/>
        </w:tabs>
        <w:ind w:left="5760" w:hanging="360"/>
      </w:pPr>
    </w:lvl>
    <w:lvl w:ilvl="8" w:tplc="A0AEC2D8" w:tentative="1">
      <w:start w:val="1"/>
      <w:numFmt w:val="decimal"/>
      <w:lvlText w:val="%9."/>
      <w:lvlJc w:val="left"/>
      <w:pPr>
        <w:tabs>
          <w:tab w:val="num" w:pos="6480"/>
        </w:tabs>
        <w:ind w:left="6480" w:hanging="360"/>
      </w:pPr>
    </w:lvl>
  </w:abstractNum>
  <w:abstractNum w:abstractNumId="18" w15:restartNumberingAfterBreak="0">
    <w:nsid w:val="1CAA6978"/>
    <w:multiLevelType w:val="hybridMultilevel"/>
    <w:tmpl w:val="F69C824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E5270A7"/>
    <w:multiLevelType w:val="hybridMultilevel"/>
    <w:tmpl w:val="FBAA649A"/>
    <w:lvl w:ilvl="0" w:tplc="1F08CEAC">
      <w:start w:val="1"/>
      <w:numFmt w:val="decimal"/>
      <w:pStyle w:val="4cTabelleFlieAufzhlungNummer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01C1283"/>
    <w:multiLevelType w:val="hybridMultilevel"/>
    <w:tmpl w:val="E3C4979E"/>
    <w:lvl w:ilvl="0" w:tplc="789C54C4">
      <w:start w:val="1"/>
      <w:numFmt w:val="bullet"/>
      <w:pStyle w:val="2kFlieAufzhlung2pFTAU2"/>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13F2FB1"/>
    <w:multiLevelType w:val="hybridMultilevel"/>
    <w:tmpl w:val="20385F34"/>
    <w:lvl w:ilvl="0" w:tplc="0407000F">
      <w:start w:val="1"/>
      <w:numFmt w:val="decimal"/>
      <w:lvlText w:val="%1."/>
      <w:lvlJc w:val="left"/>
      <w:pPr>
        <w:tabs>
          <w:tab w:val="num" w:pos="644"/>
        </w:tabs>
        <w:ind w:left="644"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22066828"/>
    <w:multiLevelType w:val="hybridMultilevel"/>
    <w:tmpl w:val="07D01C9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841109F"/>
    <w:multiLevelType w:val="hybridMultilevel"/>
    <w:tmpl w:val="CFA8EA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C027FD0"/>
    <w:multiLevelType w:val="singleLevel"/>
    <w:tmpl w:val="C34A907C"/>
    <w:lvl w:ilvl="0">
      <w:numFmt w:val="bullet"/>
      <w:lvlText w:val="-"/>
      <w:lvlJc w:val="left"/>
      <w:pPr>
        <w:tabs>
          <w:tab w:val="num" w:pos="360"/>
        </w:tabs>
        <w:ind w:left="360" w:hanging="360"/>
      </w:pPr>
      <w:rPr>
        <w:rFonts w:hint="default"/>
      </w:rPr>
    </w:lvl>
  </w:abstractNum>
  <w:abstractNum w:abstractNumId="25" w15:restartNumberingAfterBreak="0">
    <w:nsid w:val="2C1B40F4"/>
    <w:multiLevelType w:val="hybridMultilevel"/>
    <w:tmpl w:val="CDA256B2"/>
    <w:lvl w:ilvl="0" w:tplc="62FA76BE">
      <w:start w:val="1"/>
      <w:numFmt w:val="decimal"/>
      <w:pStyle w:val="2jFlieNummerierungpFTNU"/>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31A961EC"/>
    <w:multiLevelType w:val="multilevel"/>
    <w:tmpl w:val="0407001F"/>
    <w:styleLink w:val="111111"/>
    <w:lvl w:ilvl="0">
      <w:start w:val="1"/>
      <w:numFmt w:val="decimal"/>
      <w:lvlText w:val="%1."/>
      <w:lvlJc w:val="left"/>
      <w:pPr>
        <w:tabs>
          <w:tab w:val="num" w:pos="360"/>
        </w:tabs>
        <w:ind w:left="360" w:hanging="360"/>
      </w:pPr>
      <w:rPr>
        <w:rFonts w:ascii="Times" w:hAnsi="Times" w:cs="Time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367154FC"/>
    <w:multiLevelType w:val="hybridMultilevel"/>
    <w:tmpl w:val="41084A5A"/>
    <w:styleLink w:val="Liste21"/>
    <w:lvl w:ilvl="0" w:tplc="CA64D97C">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1DA02F6">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BB4B4AC">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8E29DAE">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2CAA502">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E30B32E">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CE8EDD2">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87078D2">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BBA3602">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B7A030F"/>
    <w:multiLevelType w:val="hybridMultilevel"/>
    <w:tmpl w:val="F1BEA3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5952A43"/>
    <w:multiLevelType w:val="hybridMultilevel"/>
    <w:tmpl w:val="FD08DC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4612538C"/>
    <w:multiLevelType w:val="hybridMultilevel"/>
    <w:tmpl w:val="E1FC0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BF5696"/>
    <w:multiLevelType w:val="hybridMultilevel"/>
    <w:tmpl w:val="C7164112"/>
    <w:lvl w:ilvl="0" w:tplc="3EDA933C">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47D87A8E"/>
    <w:multiLevelType w:val="hybridMultilevel"/>
    <w:tmpl w:val="B7363EF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A281C2D"/>
    <w:multiLevelType w:val="hybridMultilevel"/>
    <w:tmpl w:val="5FCC979A"/>
    <w:styleLink w:val="ImportierterStil1"/>
    <w:lvl w:ilvl="0" w:tplc="5A0252B0">
      <w:start w:val="1"/>
      <w:numFmt w:val="bullet"/>
      <w:lvlText w:val="•"/>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CF02524">
      <w:start w:val="1"/>
      <w:numFmt w:val="bullet"/>
      <w:lvlText w:val="•"/>
      <w:lvlJc w:val="left"/>
      <w:pPr>
        <w:ind w:left="10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112858E">
      <w:start w:val="1"/>
      <w:numFmt w:val="bullet"/>
      <w:lvlText w:val="•"/>
      <w:lvlJc w:val="left"/>
      <w:pPr>
        <w:ind w:left="17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B6E33B0">
      <w:start w:val="1"/>
      <w:numFmt w:val="bullet"/>
      <w:lvlText w:val="•"/>
      <w:lvlJc w:val="left"/>
      <w:pPr>
        <w:ind w:left="24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B5EE6E0">
      <w:start w:val="1"/>
      <w:numFmt w:val="bullet"/>
      <w:lvlText w:val="•"/>
      <w:lvlJc w:val="left"/>
      <w:pPr>
        <w:ind w:left="32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402E074">
      <w:start w:val="1"/>
      <w:numFmt w:val="bullet"/>
      <w:lvlText w:val="•"/>
      <w:lvlJc w:val="left"/>
      <w:pPr>
        <w:ind w:left="39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1DCC0D6">
      <w:start w:val="1"/>
      <w:numFmt w:val="bullet"/>
      <w:lvlText w:val="•"/>
      <w:lvlJc w:val="left"/>
      <w:pPr>
        <w:ind w:left="46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A7EEA2C">
      <w:start w:val="1"/>
      <w:numFmt w:val="bullet"/>
      <w:lvlText w:val="•"/>
      <w:lvlJc w:val="left"/>
      <w:pPr>
        <w:ind w:left="53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CAAF9C4">
      <w:start w:val="1"/>
      <w:numFmt w:val="bullet"/>
      <w:lvlText w:val="•"/>
      <w:lvlJc w:val="left"/>
      <w:pPr>
        <w:ind w:left="60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F6E67DF"/>
    <w:multiLevelType w:val="hybridMultilevel"/>
    <w:tmpl w:val="272AFA22"/>
    <w:lvl w:ilvl="0" w:tplc="81261D74">
      <w:start w:val="1"/>
      <w:numFmt w:val="decimal"/>
      <w:pStyle w:val="3gKastenFlieNummerierungpKFTNU"/>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9502AE4"/>
    <w:multiLevelType w:val="hybridMultilevel"/>
    <w:tmpl w:val="508C60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F0A47F7"/>
    <w:multiLevelType w:val="hybridMultilevel"/>
    <w:tmpl w:val="D28E147C"/>
    <w:lvl w:ilvl="0" w:tplc="22767D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24E166F"/>
    <w:multiLevelType w:val="hybridMultilevel"/>
    <w:tmpl w:val="91587F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3E7513C"/>
    <w:multiLevelType w:val="hybridMultilevel"/>
    <w:tmpl w:val="2F5A0F5A"/>
    <w:lvl w:ilvl="0" w:tplc="485C7182">
      <w:start w:val="1"/>
      <w:numFmt w:val="decimal"/>
      <w:pStyle w:val="2aAufgabenpFTA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408643F"/>
    <w:multiLevelType w:val="multilevel"/>
    <w:tmpl w:val="0407001D"/>
    <w:styleLink w:val="1ai"/>
    <w:lvl w:ilvl="0">
      <w:start w:val="1"/>
      <w:numFmt w:val="decimal"/>
      <w:lvlText w:val="%1)"/>
      <w:lvlJc w:val="left"/>
      <w:pPr>
        <w:tabs>
          <w:tab w:val="num" w:pos="360"/>
        </w:tabs>
        <w:ind w:left="360" w:hanging="360"/>
      </w:pPr>
      <w:rPr>
        <w:rFonts w:ascii="Times" w:hAnsi="Times" w:cs="Time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A215530"/>
    <w:multiLevelType w:val="hybridMultilevel"/>
    <w:tmpl w:val="D422B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876070"/>
    <w:multiLevelType w:val="hybridMultilevel"/>
    <w:tmpl w:val="0A0E3F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0CF785C"/>
    <w:multiLevelType w:val="singleLevel"/>
    <w:tmpl w:val="04070011"/>
    <w:lvl w:ilvl="0">
      <w:start w:val="1"/>
      <w:numFmt w:val="decimal"/>
      <w:lvlText w:val="%1)"/>
      <w:lvlJc w:val="left"/>
      <w:pPr>
        <w:tabs>
          <w:tab w:val="num" w:pos="360"/>
        </w:tabs>
        <w:ind w:left="360" w:hanging="360"/>
      </w:pPr>
      <w:rPr>
        <w:rFonts w:hint="default"/>
      </w:rPr>
    </w:lvl>
  </w:abstractNum>
  <w:abstractNum w:abstractNumId="43" w15:restartNumberingAfterBreak="0">
    <w:nsid w:val="7104032F"/>
    <w:multiLevelType w:val="hybridMultilevel"/>
    <w:tmpl w:val="9648AC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4" w15:restartNumberingAfterBreak="0">
    <w:nsid w:val="784D69B7"/>
    <w:multiLevelType w:val="hybridMultilevel"/>
    <w:tmpl w:val="DAB29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A3C3004"/>
    <w:multiLevelType w:val="hybridMultilevel"/>
    <w:tmpl w:val="83304780"/>
    <w:lvl w:ilvl="0" w:tplc="60424C64">
      <w:start w:val="1"/>
      <w:numFmt w:val="bullet"/>
      <w:pStyle w:val="2dFlieAufzhlungpFTAU"/>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A753F70"/>
    <w:multiLevelType w:val="hybridMultilevel"/>
    <w:tmpl w:val="0E5C48E2"/>
    <w:lvl w:ilvl="0" w:tplc="5EF66A64">
      <w:start w:val="1"/>
      <w:numFmt w:val="bullet"/>
      <w:pStyle w:val="2lFlieTIPP"/>
      <w:lvlText w:val="→"/>
      <w:lvlJc w:val="left"/>
      <w:pPr>
        <w:ind w:left="1003" w:hanging="360"/>
      </w:pPr>
      <w:rPr>
        <w:rFonts w:ascii="Times" w:hAnsi="Times"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num w:numId="1">
    <w:abstractNumId w:val="26"/>
  </w:num>
  <w:num w:numId="2">
    <w:abstractNumId w:val="39"/>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45"/>
  </w:num>
  <w:num w:numId="16">
    <w:abstractNumId w:val="14"/>
  </w:num>
  <w:num w:numId="17">
    <w:abstractNumId w:val="25"/>
  </w:num>
  <w:num w:numId="18">
    <w:abstractNumId w:val="34"/>
  </w:num>
  <w:num w:numId="19">
    <w:abstractNumId w:val="13"/>
  </w:num>
  <w:num w:numId="20">
    <w:abstractNumId w:val="20"/>
  </w:num>
  <w:num w:numId="21">
    <w:abstractNumId w:val="46"/>
  </w:num>
  <w:num w:numId="22">
    <w:abstractNumId w:val="38"/>
  </w:num>
  <w:num w:numId="23">
    <w:abstractNumId w:val="19"/>
  </w:num>
  <w:num w:numId="24">
    <w:abstractNumId w:val="33"/>
  </w:num>
  <w:num w:numId="25">
    <w:abstractNumId w:val="27"/>
  </w:num>
  <w:num w:numId="26">
    <w:abstractNumId w:val="10"/>
  </w:num>
  <w:num w:numId="27">
    <w:abstractNumId w:val="24"/>
  </w:num>
  <w:num w:numId="28">
    <w:abstractNumId w:val="40"/>
  </w:num>
  <w:num w:numId="29">
    <w:abstractNumId w:val="42"/>
  </w:num>
  <w:num w:numId="30">
    <w:abstractNumId w:val="17"/>
  </w:num>
  <w:num w:numId="31">
    <w:abstractNumId w:val="12"/>
  </w:num>
  <w:num w:numId="32">
    <w:abstractNumId w:val="31"/>
  </w:num>
  <w:num w:numId="33">
    <w:abstractNumId w:val="23"/>
  </w:num>
  <w:num w:numId="34">
    <w:abstractNumId w:val="37"/>
  </w:num>
  <w:num w:numId="35">
    <w:abstractNumId w:val="21"/>
  </w:num>
  <w:num w:numId="36">
    <w:abstractNumId w:val="29"/>
  </w:num>
  <w:num w:numId="37">
    <w:abstractNumId w:val="43"/>
  </w:num>
  <w:num w:numId="38">
    <w:abstractNumId w:val="30"/>
  </w:num>
  <w:num w:numId="39">
    <w:abstractNumId w:val="44"/>
  </w:num>
  <w:num w:numId="40">
    <w:abstractNumId w:val="28"/>
  </w:num>
  <w:num w:numId="41">
    <w:abstractNumId w:val="35"/>
  </w:num>
  <w:num w:numId="42">
    <w:abstractNumId w:val="18"/>
  </w:num>
  <w:num w:numId="43">
    <w:abstractNumId w:val="22"/>
  </w:num>
  <w:num w:numId="44">
    <w:abstractNumId w:val="15"/>
  </w:num>
  <w:num w:numId="45">
    <w:abstractNumId w:val="36"/>
  </w:num>
  <w:num w:numId="46">
    <w:abstractNumId w:val="11"/>
  </w:num>
  <w:num w:numId="47">
    <w:abstractNumId w:val="41"/>
  </w:num>
  <w:num w:numId="48">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it-IT" w:vendorID="64" w:dllVersion="131078" w:nlCheck="1" w:checkStyle="0"/>
  <w:activeWritingStyle w:appName="MSWord" w:lang="de-DE" w:vendorID="64" w:dllVersion="131078" w:nlCheck="1" w:checkStyle="1"/>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8"/>
  <w:autoHyphenation/>
  <w:consecutiveHyphenLimit w:val="3"/>
  <w:hyphenationZone w:val="140"/>
  <w:drawingGridHorizontalSpacing w:val="12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Version" w:val="Letex_FV_Documenta_ml_Praxis_001"/>
  </w:docVars>
  <w:rsids>
    <w:rsidRoot w:val="004B786B"/>
    <w:rsid w:val="00003180"/>
    <w:rsid w:val="00027B98"/>
    <w:rsid w:val="0003000C"/>
    <w:rsid w:val="00032F9A"/>
    <w:rsid w:val="00045683"/>
    <w:rsid w:val="000569AC"/>
    <w:rsid w:val="0006055C"/>
    <w:rsid w:val="00062E70"/>
    <w:rsid w:val="000814F1"/>
    <w:rsid w:val="00093094"/>
    <w:rsid w:val="00095C2C"/>
    <w:rsid w:val="0009644A"/>
    <w:rsid w:val="000A0A0C"/>
    <w:rsid w:val="000D4736"/>
    <w:rsid w:val="000D4C42"/>
    <w:rsid w:val="000E634B"/>
    <w:rsid w:val="000F36E1"/>
    <w:rsid w:val="000F644C"/>
    <w:rsid w:val="00127739"/>
    <w:rsid w:val="00136EE0"/>
    <w:rsid w:val="00140B39"/>
    <w:rsid w:val="00142D31"/>
    <w:rsid w:val="001449F5"/>
    <w:rsid w:val="00154568"/>
    <w:rsid w:val="00162B55"/>
    <w:rsid w:val="0017091A"/>
    <w:rsid w:val="00174F18"/>
    <w:rsid w:val="001761B6"/>
    <w:rsid w:val="001837CE"/>
    <w:rsid w:val="001B3BA0"/>
    <w:rsid w:val="001C239F"/>
    <w:rsid w:val="001C66A9"/>
    <w:rsid w:val="001D0EB1"/>
    <w:rsid w:val="001F524E"/>
    <w:rsid w:val="0020567F"/>
    <w:rsid w:val="00241920"/>
    <w:rsid w:val="002546EB"/>
    <w:rsid w:val="002556E8"/>
    <w:rsid w:val="00266110"/>
    <w:rsid w:val="0028166B"/>
    <w:rsid w:val="002923ED"/>
    <w:rsid w:val="0029416F"/>
    <w:rsid w:val="002A07B9"/>
    <w:rsid w:val="002A4804"/>
    <w:rsid w:val="002B0B9F"/>
    <w:rsid w:val="002D7192"/>
    <w:rsid w:val="002E0A7A"/>
    <w:rsid w:val="002E61C2"/>
    <w:rsid w:val="003001A2"/>
    <w:rsid w:val="003009B9"/>
    <w:rsid w:val="003075C7"/>
    <w:rsid w:val="00310F30"/>
    <w:rsid w:val="003471CA"/>
    <w:rsid w:val="00350FB1"/>
    <w:rsid w:val="00352BD3"/>
    <w:rsid w:val="00365EBB"/>
    <w:rsid w:val="0036690C"/>
    <w:rsid w:val="00386D9A"/>
    <w:rsid w:val="003B37E3"/>
    <w:rsid w:val="003C149A"/>
    <w:rsid w:val="003C4E97"/>
    <w:rsid w:val="003D2C9D"/>
    <w:rsid w:val="003E483B"/>
    <w:rsid w:val="003E49EE"/>
    <w:rsid w:val="003F4008"/>
    <w:rsid w:val="003F5C8F"/>
    <w:rsid w:val="0040594F"/>
    <w:rsid w:val="00410A2B"/>
    <w:rsid w:val="004164DA"/>
    <w:rsid w:val="00417CA2"/>
    <w:rsid w:val="00427ED2"/>
    <w:rsid w:val="004337E1"/>
    <w:rsid w:val="00436396"/>
    <w:rsid w:val="0043762B"/>
    <w:rsid w:val="00444A3A"/>
    <w:rsid w:val="00446FD1"/>
    <w:rsid w:val="00457005"/>
    <w:rsid w:val="004611B3"/>
    <w:rsid w:val="00485499"/>
    <w:rsid w:val="00487809"/>
    <w:rsid w:val="00490D81"/>
    <w:rsid w:val="004A5901"/>
    <w:rsid w:val="004B786B"/>
    <w:rsid w:val="004D3402"/>
    <w:rsid w:val="004E14EC"/>
    <w:rsid w:val="004F633B"/>
    <w:rsid w:val="004F6F6C"/>
    <w:rsid w:val="00506159"/>
    <w:rsid w:val="005231AD"/>
    <w:rsid w:val="00531CAE"/>
    <w:rsid w:val="0054188A"/>
    <w:rsid w:val="00562B2B"/>
    <w:rsid w:val="00572DBD"/>
    <w:rsid w:val="005A2109"/>
    <w:rsid w:val="005C2C10"/>
    <w:rsid w:val="005E279B"/>
    <w:rsid w:val="005E3462"/>
    <w:rsid w:val="005F621C"/>
    <w:rsid w:val="006050CB"/>
    <w:rsid w:val="00605E83"/>
    <w:rsid w:val="00616839"/>
    <w:rsid w:val="00636C6C"/>
    <w:rsid w:val="00644F00"/>
    <w:rsid w:val="00654BF0"/>
    <w:rsid w:val="00654E68"/>
    <w:rsid w:val="006615FC"/>
    <w:rsid w:val="00667E99"/>
    <w:rsid w:val="006713A2"/>
    <w:rsid w:val="00671580"/>
    <w:rsid w:val="006754E5"/>
    <w:rsid w:val="00685551"/>
    <w:rsid w:val="006A28A8"/>
    <w:rsid w:val="006A5C1A"/>
    <w:rsid w:val="006B3093"/>
    <w:rsid w:val="006E38ED"/>
    <w:rsid w:val="00714994"/>
    <w:rsid w:val="00745B3B"/>
    <w:rsid w:val="00764F55"/>
    <w:rsid w:val="007676BC"/>
    <w:rsid w:val="00770A6F"/>
    <w:rsid w:val="00780D7B"/>
    <w:rsid w:val="007812E8"/>
    <w:rsid w:val="007938F3"/>
    <w:rsid w:val="007A3046"/>
    <w:rsid w:val="007B1039"/>
    <w:rsid w:val="007C5593"/>
    <w:rsid w:val="007F0B0B"/>
    <w:rsid w:val="00802FFC"/>
    <w:rsid w:val="0081162A"/>
    <w:rsid w:val="00812D24"/>
    <w:rsid w:val="008223DA"/>
    <w:rsid w:val="008323BA"/>
    <w:rsid w:val="00835DEF"/>
    <w:rsid w:val="008657B1"/>
    <w:rsid w:val="0087420B"/>
    <w:rsid w:val="0088049C"/>
    <w:rsid w:val="00887F3E"/>
    <w:rsid w:val="008A4C7D"/>
    <w:rsid w:val="008A598A"/>
    <w:rsid w:val="008B3B4A"/>
    <w:rsid w:val="008C3845"/>
    <w:rsid w:val="00911C0A"/>
    <w:rsid w:val="00917364"/>
    <w:rsid w:val="009324F8"/>
    <w:rsid w:val="00936527"/>
    <w:rsid w:val="009415C2"/>
    <w:rsid w:val="00941CE8"/>
    <w:rsid w:val="00957B5A"/>
    <w:rsid w:val="00961E34"/>
    <w:rsid w:val="00972CB0"/>
    <w:rsid w:val="0099370C"/>
    <w:rsid w:val="009A01B6"/>
    <w:rsid w:val="009A29E7"/>
    <w:rsid w:val="009A57AA"/>
    <w:rsid w:val="009E536D"/>
    <w:rsid w:val="009E7224"/>
    <w:rsid w:val="009F0CB9"/>
    <w:rsid w:val="00A004F1"/>
    <w:rsid w:val="00A053FC"/>
    <w:rsid w:val="00A23014"/>
    <w:rsid w:val="00A30FE2"/>
    <w:rsid w:val="00A3586D"/>
    <w:rsid w:val="00A72DC5"/>
    <w:rsid w:val="00A74C58"/>
    <w:rsid w:val="00A81351"/>
    <w:rsid w:val="00A84A25"/>
    <w:rsid w:val="00A93A66"/>
    <w:rsid w:val="00A96FCC"/>
    <w:rsid w:val="00AB062A"/>
    <w:rsid w:val="00AB5AE8"/>
    <w:rsid w:val="00AC63B8"/>
    <w:rsid w:val="00AD54E0"/>
    <w:rsid w:val="00AE1254"/>
    <w:rsid w:val="00AF60E9"/>
    <w:rsid w:val="00AF794D"/>
    <w:rsid w:val="00B049A2"/>
    <w:rsid w:val="00B066EE"/>
    <w:rsid w:val="00B123EE"/>
    <w:rsid w:val="00B26C0C"/>
    <w:rsid w:val="00B3505C"/>
    <w:rsid w:val="00B572A8"/>
    <w:rsid w:val="00B62326"/>
    <w:rsid w:val="00B83AF9"/>
    <w:rsid w:val="00BB13F4"/>
    <w:rsid w:val="00BC2013"/>
    <w:rsid w:val="00BC2B78"/>
    <w:rsid w:val="00BD3D2A"/>
    <w:rsid w:val="00C02F0E"/>
    <w:rsid w:val="00C216E7"/>
    <w:rsid w:val="00C41C1B"/>
    <w:rsid w:val="00C443FF"/>
    <w:rsid w:val="00C53843"/>
    <w:rsid w:val="00C558D1"/>
    <w:rsid w:val="00C80812"/>
    <w:rsid w:val="00C82F7D"/>
    <w:rsid w:val="00CA4C71"/>
    <w:rsid w:val="00CB6BC6"/>
    <w:rsid w:val="00CC1607"/>
    <w:rsid w:val="00CD7D29"/>
    <w:rsid w:val="00D111EE"/>
    <w:rsid w:val="00D3377A"/>
    <w:rsid w:val="00D4060A"/>
    <w:rsid w:val="00D44366"/>
    <w:rsid w:val="00D45B25"/>
    <w:rsid w:val="00D47486"/>
    <w:rsid w:val="00D50617"/>
    <w:rsid w:val="00D84E1D"/>
    <w:rsid w:val="00D87A37"/>
    <w:rsid w:val="00D907D9"/>
    <w:rsid w:val="00D91713"/>
    <w:rsid w:val="00DA6471"/>
    <w:rsid w:val="00DB14B6"/>
    <w:rsid w:val="00DB769C"/>
    <w:rsid w:val="00DC1F36"/>
    <w:rsid w:val="00DD0C1A"/>
    <w:rsid w:val="00DF2CB1"/>
    <w:rsid w:val="00DF50D2"/>
    <w:rsid w:val="00E01B79"/>
    <w:rsid w:val="00E03B9C"/>
    <w:rsid w:val="00E208E3"/>
    <w:rsid w:val="00E27F20"/>
    <w:rsid w:val="00E3211D"/>
    <w:rsid w:val="00E51ECC"/>
    <w:rsid w:val="00E522A3"/>
    <w:rsid w:val="00E651B8"/>
    <w:rsid w:val="00E6576B"/>
    <w:rsid w:val="00E72C7C"/>
    <w:rsid w:val="00E80EAD"/>
    <w:rsid w:val="00E82829"/>
    <w:rsid w:val="00E96137"/>
    <w:rsid w:val="00EA537B"/>
    <w:rsid w:val="00EB0F72"/>
    <w:rsid w:val="00EC6148"/>
    <w:rsid w:val="00EC6B16"/>
    <w:rsid w:val="00ED16D3"/>
    <w:rsid w:val="00ED2EDF"/>
    <w:rsid w:val="00ED4583"/>
    <w:rsid w:val="00EE47B8"/>
    <w:rsid w:val="00EF5251"/>
    <w:rsid w:val="00F1136B"/>
    <w:rsid w:val="00F17A14"/>
    <w:rsid w:val="00F81D99"/>
    <w:rsid w:val="00F836B3"/>
    <w:rsid w:val="00F854E0"/>
    <w:rsid w:val="00F86C12"/>
    <w:rsid w:val="00F91498"/>
    <w:rsid w:val="00F956A2"/>
    <w:rsid w:val="00FA1C39"/>
    <w:rsid w:val="00FC3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chartTrackingRefBased/>
  <w15:docId w15:val="{7D557C3B-08C5-4AEE-85DF-D2061D3B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CA4C71"/>
    <w:pPr>
      <w:suppressLineNumbers/>
    </w:pPr>
    <w:rPr>
      <w:rFonts w:ascii="Times" w:hAnsi="Times" w:cs="Times"/>
      <w:sz w:val="24"/>
      <w:szCs w:val="24"/>
    </w:rPr>
  </w:style>
  <w:style w:type="paragraph" w:styleId="berschrift1">
    <w:name w:val="heading 1"/>
    <w:next w:val="Standard"/>
    <w:semiHidden/>
    <w:qFormat/>
    <w:rsid w:val="00E522A3"/>
    <w:pPr>
      <w:numPr>
        <w:numId w:val="14"/>
      </w:numPr>
      <w:suppressLineNumbers/>
      <w:spacing w:before="240" w:after="60"/>
      <w:outlineLvl w:val="0"/>
    </w:pPr>
    <w:rPr>
      <w:rFonts w:ascii="Times" w:hAnsi="Times" w:cs="Times"/>
      <w:b/>
      <w:bCs/>
      <w:sz w:val="32"/>
      <w:szCs w:val="32"/>
    </w:rPr>
  </w:style>
  <w:style w:type="paragraph" w:styleId="berschrift2">
    <w:name w:val="heading 2"/>
    <w:next w:val="Standard"/>
    <w:semiHidden/>
    <w:qFormat/>
    <w:rsid w:val="00E522A3"/>
    <w:pPr>
      <w:numPr>
        <w:ilvl w:val="1"/>
        <w:numId w:val="14"/>
      </w:numPr>
      <w:suppressLineNumbers/>
      <w:spacing w:before="240" w:after="60"/>
      <w:outlineLvl w:val="1"/>
    </w:pPr>
    <w:rPr>
      <w:rFonts w:ascii="Times" w:hAnsi="Times" w:cs="Times"/>
      <w:b/>
      <w:bCs/>
      <w:i/>
      <w:iCs/>
      <w:sz w:val="28"/>
      <w:szCs w:val="28"/>
    </w:rPr>
  </w:style>
  <w:style w:type="paragraph" w:styleId="berschrift3">
    <w:name w:val="heading 3"/>
    <w:next w:val="Standard"/>
    <w:semiHidden/>
    <w:qFormat/>
    <w:rsid w:val="00E522A3"/>
    <w:pPr>
      <w:numPr>
        <w:ilvl w:val="2"/>
        <w:numId w:val="14"/>
      </w:numPr>
      <w:suppressLineNumbers/>
      <w:spacing w:before="240" w:after="60"/>
      <w:ind w:firstLine="0"/>
      <w:outlineLvl w:val="2"/>
    </w:pPr>
    <w:rPr>
      <w:rFonts w:ascii="Times" w:hAnsi="Times" w:cs="Times"/>
      <w:b/>
      <w:bCs/>
      <w:sz w:val="26"/>
      <w:szCs w:val="26"/>
    </w:rPr>
  </w:style>
  <w:style w:type="paragraph" w:styleId="berschrift4">
    <w:name w:val="heading 4"/>
    <w:next w:val="Standard"/>
    <w:semiHidden/>
    <w:rsid w:val="00E522A3"/>
    <w:pPr>
      <w:keepNext/>
      <w:numPr>
        <w:ilvl w:val="3"/>
        <w:numId w:val="14"/>
      </w:numPr>
      <w:suppressLineNumbers/>
      <w:tabs>
        <w:tab w:val="clear" w:pos="864"/>
      </w:tabs>
      <w:spacing w:before="240" w:after="60"/>
      <w:ind w:firstLine="0"/>
      <w:outlineLvl w:val="3"/>
    </w:pPr>
    <w:rPr>
      <w:rFonts w:ascii="Times" w:hAnsi="Times" w:cs="Times"/>
      <w:b/>
      <w:bCs/>
      <w:sz w:val="28"/>
      <w:szCs w:val="28"/>
    </w:rPr>
  </w:style>
  <w:style w:type="paragraph" w:styleId="berschrift5">
    <w:name w:val="heading 5"/>
    <w:next w:val="Standard"/>
    <w:semiHidden/>
    <w:qFormat/>
    <w:rsid w:val="00E522A3"/>
    <w:pPr>
      <w:keepNext/>
      <w:numPr>
        <w:ilvl w:val="4"/>
        <w:numId w:val="14"/>
      </w:numPr>
      <w:suppressLineNumbers/>
      <w:tabs>
        <w:tab w:val="clear" w:pos="1008"/>
      </w:tabs>
      <w:spacing w:before="240" w:after="60"/>
      <w:ind w:firstLine="0"/>
      <w:outlineLvl w:val="4"/>
    </w:pPr>
    <w:rPr>
      <w:rFonts w:ascii="Times" w:hAnsi="Times" w:cs="Times"/>
      <w:b/>
      <w:bCs/>
      <w:i/>
      <w:iCs/>
      <w:sz w:val="26"/>
      <w:szCs w:val="26"/>
    </w:rPr>
  </w:style>
  <w:style w:type="paragraph" w:styleId="berschrift6">
    <w:name w:val="heading 6"/>
    <w:next w:val="Standard"/>
    <w:semiHidden/>
    <w:qFormat/>
    <w:rsid w:val="00E522A3"/>
    <w:pPr>
      <w:keepNext/>
      <w:numPr>
        <w:ilvl w:val="5"/>
        <w:numId w:val="14"/>
      </w:numPr>
      <w:suppressLineNumbers/>
      <w:tabs>
        <w:tab w:val="clear" w:pos="1152"/>
      </w:tabs>
      <w:spacing w:before="240" w:after="60"/>
      <w:ind w:left="1583" w:hanging="431"/>
      <w:outlineLvl w:val="5"/>
    </w:pPr>
    <w:rPr>
      <w:rFonts w:ascii="Times" w:hAnsi="Times" w:cs="Times"/>
      <w:b/>
      <w:bCs/>
      <w:sz w:val="22"/>
      <w:szCs w:val="22"/>
    </w:rPr>
  </w:style>
  <w:style w:type="paragraph" w:styleId="berschrift7">
    <w:name w:val="heading 7"/>
    <w:next w:val="Standard"/>
    <w:semiHidden/>
    <w:qFormat/>
    <w:rsid w:val="00E522A3"/>
    <w:pPr>
      <w:keepNext/>
      <w:numPr>
        <w:ilvl w:val="6"/>
        <w:numId w:val="14"/>
      </w:numPr>
      <w:suppressLineNumbers/>
      <w:tabs>
        <w:tab w:val="clear" w:pos="1296"/>
      </w:tabs>
      <w:spacing w:before="240" w:after="60"/>
      <w:ind w:left="1438" w:hanging="142"/>
      <w:outlineLvl w:val="6"/>
    </w:pPr>
    <w:rPr>
      <w:rFonts w:ascii="Times" w:hAnsi="Times" w:cs="Times"/>
      <w:sz w:val="24"/>
      <w:szCs w:val="24"/>
    </w:rPr>
  </w:style>
  <w:style w:type="paragraph" w:styleId="berschrift8">
    <w:name w:val="heading 8"/>
    <w:next w:val="Standard"/>
    <w:semiHidden/>
    <w:qFormat/>
    <w:rsid w:val="00E522A3"/>
    <w:pPr>
      <w:numPr>
        <w:ilvl w:val="7"/>
        <w:numId w:val="14"/>
      </w:numPr>
      <w:suppressLineNumbers/>
      <w:tabs>
        <w:tab w:val="clear" w:pos="1440"/>
      </w:tabs>
      <w:spacing w:before="240" w:after="60"/>
      <w:ind w:left="1871" w:hanging="431"/>
      <w:outlineLvl w:val="7"/>
    </w:pPr>
    <w:rPr>
      <w:rFonts w:ascii="Times" w:hAnsi="Times" w:cs="Times"/>
      <w:i/>
      <w:iCs/>
      <w:sz w:val="24"/>
      <w:szCs w:val="24"/>
    </w:rPr>
  </w:style>
  <w:style w:type="paragraph" w:styleId="berschrift9">
    <w:name w:val="heading 9"/>
    <w:next w:val="Standard"/>
    <w:semiHidden/>
    <w:qFormat/>
    <w:rsid w:val="00E522A3"/>
    <w:pPr>
      <w:numPr>
        <w:ilvl w:val="8"/>
        <w:numId w:val="14"/>
      </w:numPr>
      <w:suppressLineNumbers/>
      <w:tabs>
        <w:tab w:val="clear" w:pos="1584"/>
      </w:tabs>
      <w:spacing w:before="240" w:after="60"/>
      <w:ind w:left="2015" w:hanging="431"/>
      <w:outlineLvl w:val="8"/>
    </w:pPr>
    <w:rPr>
      <w:rFonts w:ascii="Times" w:hAnsi="Times" w:cs="Time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semiHidden/>
    <w:rsid w:val="00045683"/>
    <w:pPr>
      <w:suppressLineNumbers/>
      <w:tabs>
        <w:tab w:val="right" w:pos="9923"/>
      </w:tabs>
    </w:pPr>
    <w:rPr>
      <w:rFonts w:ascii="Arial" w:hAnsi="Arial" w:cs="Arial"/>
      <w:b/>
      <w:caps/>
      <w:spacing w:val="4"/>
      <w:sz w:val="16"/>
      <w:szCs w:val="24"/>
    </w:rPr>
  </w:style>
  <w:style w:type="paragraph" w:styleId="Fuzeile">
    <w:name w:val="footer"/>
    <w:semiHidden/>
    <w:rsid w:val="00B83AF9"/>
    <w:pPr>
      <w:suppressLineNumbers/>
      <w:tabs>
        <w:tab w:val="right" w:pos="9923"/>
      </w:tabs>
    </w:pPr>
    <w:rPr>
      <w:rFonts w:ascii="Arial" w:hAnsi="Arial" w:cs="Arial"/>
      <w:b/>
      <w:szCs w:val="24"/>
    </w:rPr>
  </w:style>
  <w:style w:type="character" w:styleId="Zeilennummer">
    <w:name w:val="line number"/>
    <w:semiHidden/>
    <w:rsid w:val="00E522A3"/>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numbering" w:styleId="111111">
    <w:name w:val="Outline List 2"/>
    <w:basedOn w:val="KeineListe"/>
    <w:semiHidden/>
    <w:rsid w:val="00E522A3"/>
    <w:pPr>
      <w:numPr>
        <w:numId w:val="1"/>
      </w:numPr>
    </w:pPr>
  </w:style>
  <w:style w:type="numbering" w:styleId="1ai">
    <w:name w:val="Outline List 1"/>
    <w:basedOn w:val="KeineListe"/>
    <w:semiHidden/>
    <w:rsid w:val="00E522A3"/>
    <w:pPr>
      <w:numPr>
        <w:numId w:val="2"/>
      </w:numPr>
    </w:pPr>
  </w:style>
  <w:style w:type="paragraph" w:styleId="Abbildungsverzeichnis">
    <w:name w:val="table of figures"/>
    <w:next w:val="Standard"/>
    <w:semiHidden/>
    <w:rsid w:val="00E522A3"/>
    <w:pPr>
      <w:suppressLineNumbers/>
    </w:pPr>
    <w:rPr>
      <w:rFonts w:ascii="Times" w:hAnsi="Times" w:cs="Times"/>
      <w:sz w:val="24"/>
      <w:szCs w:val="24"/>
    </w:rPr>
  </w:style>
  <w:style w:type="paragraph" w:styleId="Anrede">
    <w:name w:val="Salutation"/>
    <w:next w:val="Standard"/>
    <w:semiHidden/>
    <w:rsid w:val="00E522A3"/>
    <w:pPr>
      <w:suppressLineNumbers/>
    </w:pPr>
    <w:rPr>
      <w:rFonts w:ascii="Times" w:hAnsi="Times" w:cs="Times"/>
      <w:sz w:val="24"/>
      <w:szCs w:val="24"/>
    </w:rPr>
  </w:style>
  <w:style w:type="numbering" w:styleId="ArtikelAbschnitt">
    <w:name w:val="Outline List 3"/>
    <w:basedOn w:val="KeineListe"/>
    <w:semiHidden/>
    <w:rsid w:val="00E522A3"/>
    <w:pPr>
      <w:numPr>
        <w:numId w:val="3"/>
      </w:numPr>
    </w:pPr>
  </w:style>
  <w:style w:type="paragraph" w:styleId="Aufzhlungszeichen">
    <w:name w:val="List Bullet"/>
    <w:next w:val="Standard"/>
    <w:semiHidden/>
    <w:rsid w:val="00E522A3"/>
    <w:pPr>
      <w:numPr>
        <w:numId w:val="4"/>
      </w:numPr>
      <w:suppressLineNumbers/>
      <w:ind w:firstLine="0"/>
    </w:pPr>
    <w:rPr>
      <w:rFonts w:ascii="Times" w:hAnsi="Times" w:cs="Times"/>
      <w:sz w:val="24"/>
      <w:szCs w:val="24"/>
    </w:rPr>
  </w:style>
  <w:style w:type="paragraph" w:styleId="Aufzhlungszeichen2">
    <w:name w:val="List Bullet 2"/>
    <w:next w:val="Standard"/>
    <w:semiHidden/>
    <w:rsid w:val="00E522A3"/>
    <w:pPr>
      <w:numPr>
        <w:numId w:val="5"/>
      </w:numPr>
      <w:suppressLineNumbers/>
      <w:ind w:firstLine="0"/>
    </w:pPr>
    <w:rPr>
      <w:rFonts w:ascii="Times" w:hAnsi="Times" w:cs="Times"/>
      <w:sz w:val="24"/>
      <w:szCs w:val="24"/>
    </w:rPr>
  </w:style>
  <w:style w:type="paragraph" w:styleId="Aufzhlungszeichen3">
    <w:name w:val="List Bullet 3"/>
    <w:next w:val="Standard"/>
    <w:semiHidden/>
    <w:rsid w:val="00E522A3"/>
    <w:pPr>
      <w:numPr>
        <w:numId w:val="6"/>
      </w:numPr>
      <w:suppressLineNumbers/>
      <w:ind w:firstLine="0"/>
    </w:pPr>
    <w:rPr>
      <w:rFonts w:ascii="Times" w:hAnsi="Times" w:cs="Times"/>
      <w:sz w:val="24"/>
      <w:szCs w:val="24"/>
    </w:rPr>
  </w:style>
  <w:style w:type="paragraph" w:styleId="Aufzhlungszeichen4">
    <w:name w:val="List Bullet 4"/>
    <w:next w:val="Standard"/>
    <w:semiHidden/>
    <w:rsid w:val="00E522A3"/>
    <w:pPr>
      <w:numPr>
        <w:numId w:val="7"/>
      </w:numPr>
      <w:suppressLineNumbers/>
      <w:tabs>
        <w:tab w:val="clear" w:pos="1209"/>
      </w:tabs>
      <w:ind w:left="1566" w:hanging="357"/>
    </w:pPr>
    <w:rPr>
      <w:rFonts w:ascii="Times" w:hAnsi="Times" w:cs="Times"/>
      <w:sz w:val="24"/>
      <w:szCs w:val="24"/>
    </w:rPr>
  </w:style>
  <w:style w:type="paragraph" w:styleId="Aufzhlungszeichen5">
    <w:name w:val="List Bullet 5"/>
    <w:next w:val="Standard"/>
    <w:semiHidden/>
    <w:rsid w:val="00E522A3"/>
    <w:pPr>
      <w:numPr>
        <w:numId w:val="8"/>
      </w:numPr>
      <w:suppressLineNumbers/>
      <w:tabs>
        <w:tab w:val="clear" w:pos="1492"/>
      </w:tabs>
      <w:ind w:left="1849" w:hanging="357"/>
    </w:pPr>
    <w:rPr>
      <w:rFonts w:ascii="Times" w:hAnsi="Times" w:cs="Times"/>
      <w:sz w:val="24"/>
      <w:szCs w:val="24"/>
    </w:rPr>
  </w:style>
  <w:style w:type="paragraph" w:styleId="Beschriftung">
    <w:name w:val="caption"/>
    <w:next w:val="Standard"/>
    <w:semiHidden/>
    <w:qFormat/>
    <w:rsid w:val="00E522A3"/>
    <w:pPr>
      <w:suppressLineNumbers/>
    </w:pPr>
    <w:rPr>
      <w:rFonts w:ascii="Times" w:hAnsi="Times" w:cs="Times"/>
      <w:b/>
      <w:bCs/>
    </w:rPr>
  </w:style>
  <w:style w:type="paragraph" w:styleId="Blocktext">
    <w:name w:val="Block Text"/>
    <w:next w:val="Standard"/>
    <w:semiHidden/>
    <w:rsid w:val="00E522A3"/>
    <w:pPr>
      <w:suppressLineNumbers/>
      <w:spacing w:after="120"/>
      <w:ind w:left="1440" w:right="1440"/>
    </w:pPr>
    <w:rPr>
      <w:rFonts w:ascii="Times" w:hAnsi="Times" w:cs="Times"/>
      <w:sz w:val="24"/>
      <w:szCs w:val="24"/>
    </w:rPr>
  </w:style>
  <w:style w:type="paragraph" w:styleId="Datum">
    <w:name w:val="Date"/>
    <w:next w:val="Standard"/>
    <w:semiHidden/>
    <w:rsid w:val="00E522A3"/>
    <w:pPr>
      <w:suppressLineNumbers/>
    </w:pPr>
    <w:rPr>
      <w:rFonts w:ascii="Times" w:hAnsi="Times" w:cs="Times"/>
      <w:sz w:val="24"/>
      <w:szCs w:val="24"/>
    </w:rPr>
  </w:style>
  <w:style w:type="paragraph" w:styleId="Dokumentstruktur">
    <w:name w:val="Document Map"/>
    <w:next w:val="Standard"/>
    <w:semiHidden/>
    <w:rsid w:val="00E522A3"/>
    <w:pPr>
      <w:suppressLineNumbers/>
    </w:pPr>
    <w:rPr>
      <w:rFonts w:ascii="Times" w:hAnsi="Times" w:cs="Times"/>
    </w:rPr>
  </w:style>
  <w:style w:type="paragraph" w:styleId="E-Mail-Signatur">
    <w:name w:val="E-mail Signature"/>
    <w:next w:val="Standard"/>
    <w:semiHidden/>
    <w:rsid w:val="00E522A3"/>
    <w:pPr>
      <w:suppressLineNumbers/>
    </w:pPr>
    <w:rPr>
      <w:rFonts w:ascii="Times" w:hAnsi="Times" w:cs="Times"/>
      <w:sz w:val="24"/>
      <w:szCs w:val="24"/>
    </w:rPr>
  </w:style>
  <w:style w:type="paragraph" w:styleId="Endnotentext">
    <w:name w:val="endnote text"/>
    <w:next w:val="Standard"/>
    <w:semiHidden/>
    <w:rsid w:val="00E522A3"/>
    <w:pPr>
      <w:suppressLineNumbers/>
    </w:pPr>
    <w:rPr>
      <w:rFonts w:ascii="Times" w:hAnsi="Times" w:cs="Times"/>
    </w:rPr>
  </w:style>
  <w:style w:type="paragraph" w:styleId="Fu-Endnotenberschrift">
    <w:name w:val="Note Heading"/>
    <w:next w:val="Standard"/>
    <w:semiHidden/>
    <w:rsid w:val="00E522A3"/>
    <w:pPr>
      <w:suppressLineNumbers/>
    </w:pPr>
    <w:rPr>
      <w:rFonts w:ascii="Times" w:hAnsi="Times" w:cs="Times"/>
      <w:sz w:val="24"/>
      <w:szCs w:val="24"/>
    </w:rPr>
  </w:style>
  <w:style w:type="paragraph" w:styleId="Funotentext">
    <w:name w:val="footnote text"/>
    <w:next w:val="Standard"/>
    <w:semiHidden/>
    <w:rsid w:val="00E522A3"/>
    <w:pPr>
      <w:suppressLineNumbers/>
    </w:pPr>
    <w:rPr>
      <w:rFonts w:ascii="Times" w:hAnsi="Times" w:cs="Times"/>
    </w:rPr>
  </w:style>
  <w:style w:type="paragraph" w:styleId="Gruformel">
    <w:name w:val="Closing"/>
    <w:next w:val="Standard"/>
    <w:semiHidden/>
    <w:rsid w:val="00E522A3"/>
    <w:pPr>
      <w:suppressLineNumbers/>
      <w:ind w:left="4252"/>
    </w:pPr>
    <w:rPr>
      <w:rFonts w:ascii="Times" w:hAnsi="Times" w:cs="Times"/>
      <w:sz w:val="24"/>
      <w:szCs w:val="24"/>
    </w:rPr>
  </w:style>
  <w:style w:type="paragraph" w:styleId="HTMLAdresse">
    <w:name w:val="HTML Address"/>
    <w:next w:val="Standard"/>
    <w:semiHidden/>
    <w:rsid w:val="00E522A3"/>
    <w:pPr>
      <w:suppressLineNumbers/>
    </w:pPr>
    <w:rPr>
      <w:rFonts w:ascii="Times" w:hAnsi="Times" w:cs="Times"/>
      <w:i/>
      <w:iCs/>
      <w:sz w:val="24"/>
      <w:szCs w:val="24"/>
    </w:rPr>
  </w:style>
  <w:style w:type="paragraph" w:styleId="HTMLVorformatiert">
    <w:name w:val="HTML Preformatted"/>
    <w:next w:val="Standard"/>
    <w:semiHidden/>
    <w:rsid w:val="00E522A3"/>
    <w:pPr>
      <w:suppressLineNumbers/>
    </w:pPr>
    <w:rPr>
      <w:rFonts w:ascii="Times" w:hAnsi="Times" w:cs="Times"/>
    </w:rPr>
  </w:style>
  <w:style w:type="paragraph" w:styleId="Index1">
    <w:name w:val="index 1"/>
    <w:next w:val="Standard"/>
    <w:semiHidden/>
    <w:rsid w:val="00E522A3"/>
    <w:pPr>
      <w:suppressLineNumbers/>
      <w:ind w:left="240"/>
    </w:pPr>
    <w:rPr>
      <w:rFonts w:ascii="Times" w:hAnsi="Times" w:cs="Times"/>
      <w:sz w:val="24"/>
      <w:szCs w:val="24"/>
    </w:rPr>
  </w:style>
  <w:style w:type="paragraph" w:styleId="Index2">
    <w:name w:val="index 2"/>
    <w:next w:val="Standard"/>
    <w:semiHidden/>
    <w:rsid w:val="00E522A3"/>
    <w:pPr>
      <w:suppressLineNumbers/>
      <w:ind w:left="480"/>
    </w:pPr>
    <w:rPr>
      <w:rFonts w:ascii="Times" w:hAnsi="Times" w:cs="Times"/>
      <w:sz w:val="24"/>
      <w:szCs w:val="24"/>
    </w:rPr>
  </w:style>
  <w:style w:type="paragraph" w:styleId="Index3">
    <w:name w:val="index 3"/>
    <w:next w:val="Standard"/>
    <w:semiHidden/>
    <w:rsid w:val="00E522A3"/>
    <w:pPr>
      <w:suppressLineNumbers/>
      <w:ind w:left="720"/>
    </w:pPr>
    <w:rPr>
      <w:rFonts w:ascii="Times" w:hAnsi="Times" w:cs="Times"/>
      <w:sz w:val="24"/>
      <w:szCs w:val="24"/>
    </w:rPr>
  </w:style>
  <w:style w:type="paragraph" w:styleId="Index4">
    <w:name w:val="index 4"/>
    <w:next w:val="Standard"/>
    <w:semiHidden/>
    <w:rsid w:val="00E522A3"/>
    <w:pPr>
      <w:suppressLineNumbers/>
      <w:ind w:left="1198" w:hanging="238"/>
    </w:pPr>
    <w:rPr>
      <w:rFonts w:ascii="Times" w:hAnsi="Times" w:cs="Times"/>
      <w:sz w:val="24"/>
      <w:szCs w:val="24"/>
    </w:rPr>
  </w:style>
  <w:style w:type="paragraph" w:styleId="Index5">
    <w:name w:val="index 5"/>
    <w:next w:val="Standard"/>
    <w:semiHidden/>
    <w:rsid w:val="00E522A3"/>
    <w:pPr>
      <w:suppressLineNumbers/>
      <w:ind w:left="1438" w:hanging="238"/>
    </w:pPr>
    <w:rPr>
      <w:rFonts w:ascii="Times" w:hAnsi="Times" w:cs="Times"/>
      <w:sz w:val="24"/>
      <w:szCs w:val="24"/>
    </w:rPr>
  </w:style>
  <w:style w:type="paragraph" w:styleId="Index6">
    <w:name w:val="index 6"/>
    <w:next w:val="Standard"/>
    <w:semiHidden/>
    <w:rsid w:val="00E522A3"/>
    <w:pPr>
      <w:suppressLineNumbers/>
      <w:ind w:left="1678" w:hanging="238"/>
    </w:pPr>
    <w:rPr>
      <w:rFonts w:ascii="Times" w:hAnsi="Times" w:cs="Times"/>
      <w:sz w:val="24"/>
      <w:szCs w:val="24"/>
    </w:rPr>
  </w:style>
  <w:style w:type="paragraph" w:styleId="Index7">
    <w:name w:val="index 7"/>
    <w:next w:val="Standard"/>
    <w:semiHidden/>
    <w:rsid w:val="00E522A3"/>
    <w:pPr>
      <w:suppressLineNumbers/>
      <w:ind w:left="1918" w:hanging="238"/>
    </w:pPr>
    <w:rPr>
      <w:rFonts w:ascii="Times" w:hAnsi="Times" w:cs="Times"/>
      <w:sz w:val="24"/>
      <w:szCs w:val="24"/>
    </w:rPr>
  </w:style>
  <w:style w:type="paragraph" w:styleId="Index8">
    <w:name w:val="index 8"/>
    <w:next w:val="Standard"/>
    <w:semiHidden/>
    <w:rsid w:val="00E522A3"/>
    <w:pPr>
      <w:suppressLineNumbers/>
      <w:ind w:left="2158" w:hanging="238"/>
    </w:pPr>
    <w:rPr>
      <w:rFonts w:ascii="Times" w:hAnsi="Times" w:cs="Times"/>
      <w:sz w:val="24"/>
      <w:szCs w:val="24"/>
    </w:rPr>
  </w:style>
  <w:style w:type="paragraph" w:styleId="Index9">
    <w:name w:val="index 9"/>
    <w:next w:val="Standard"/>
    <w:semiHidden/>
    <w:rsid w:val="00E522A3"/>
    <w:pPr>
      <w:suppressLineNumbers/>
      <w:ind w:left="2398" w:hanging="238"/>
    </w:pPr>
    <w:rPr>
      <w:rFonts w:ascii="Times" w:hAnsi="Times" w:cs="Times"/>
      <w:sz w:val="24"/>
      <w:szCs w:val="24"/>
    </w:rPr>
  </w:style>
  <w:style w:type="paragraph" w:styleId="Indexberschrift">
    <w:name w:val="index heading"/>
    <w:next w:val="Standard"/>
    <w:semiHidden/>
    <w:rsid w:val="00E522A3"/>
    <w:pPr>
      <w:suppressLineNumbers/>
    </w:pPr>
    <w:rPr>
      <w:rFonts w:ascii="Times" w:hAnsi="Times" w:cs="Times"/>
      <w:b/>
      <w:bCs/>
      <w:sz w:val="24"/>
      <w:szCs w:val="24"/>
    </w:rPr>
  </w:style>
  <w:style w:type="paragraph" w:styleId="Kommentartext">
    <w:name w:val="annotation text"/>
    <w:next w:val="Standard"/>
    <w:semiHidden/>
    <w:rsid w:val="00E522A3"/>
    <w:pPr>
      <w:suppressLineNumbers/>
    </w:pPr>
    <w:rPr>
      <w:rFonts w:ascii="Times" w:hAnsi="Times" w:cs="Times"/>
    </w:rPr>
  </w:style>
  <w:style w:type="paragraph" w:styleId="Kommentarthema">
    <w:name w:val="annotation subject"/>
    <w:next w:val="Standard"/>
    <w:semiHidden/>
    <w:rsid w:val="00E522A3"/>
    <w:pPr>
      <w:suppressLineNumbers/>
    </w:pPr>
    <w:rPr>
      <w:rFonts w:ascii="Times" w:hAnsi="Times" w:cs="Times"/>
      <w:b/>
      <w:bCs/>
    </w:rPr>
  </w:style>
  <w:style w:type="paragraph" w:styleId="Liste">
    <w:name w:val="List"/>
    <w:next w:val="Standard"/>
    <w:semiHidden/>
    <w:rsid w:val="00E522A3"/>
    <w:pPr>
      <w:suppressLineNumbers/>
      <w:ind w:left="283"/>
    </w:pPr>
    <w:rPr>
      <w:rFonts w:ascii="Times" w:hAnsi="Times" w:cs="Times"/>
      <w:sz w:val="24"/>
      <w:szCs w:val="24"/>
    </w:rPr>
  </w:style>
  <w:style w:type="paragraph" w:styleId="Liste2">
    <w:name w:val="List 2"/>
    <w:next w:val="Standard"/>
    <w:semiHidden/>
    <w:rsid w:val="00E522A3"/>
    <w:pPr>
      <w:suppressLineNumbers/>
      <w:ind w:left="566"/>
    </w:pPr>
    <w:rPr>
      <w:rFonts w:ascii="Times" w:hAnsi="Times" w:cs="Times"/>
      <w:sz w:val="24"/>
      <w:szCs w:val="24"/>
    </w:rPr>
  </w:style>
  <w:style w:type="paragraph" w:styleId="Liste3">
    <w:name w:val="List 3"/>
    <w:next w:val="Standard"/>
    <w:semiHidden/>
    <w:rsid w:val="00E522A3"/>
    <w:pPr>
      <w:suppressLineNumbers/>
      <w:ind w:left="849"/>
    </w:pPr>
    <w:rPr>
      <w:rFonts w:ascii="Times" w:hAnsi="Times" w:cs="Times"/>
      <w:sz w:val="24"/>
      <w:szCs w:val="24"/>
    </w:rPr>
  </w:style>
  <w:style w:type="paragraph" w:styleId="Liste4">
    <w:name w:val="List 4"/>
    <w:next w:val="Standard"/>
    <w:semiHidden/>
    <w:rsid w:val="00E522A3"/>
    <w:pPr>
      <w:suppressLineNumbers/>
      <w:ind w:left="1415" w:hanging="283"/>
    </w:pPr>
    <w:rPr>
      <w:rFonts w:ascii="Times" w:hAnsi="Times" w:cs="Times"/>
      <w:sz w:val="24"/>
      <w:szCs w:val="24"/>
    </w:rPr>
  </w:style>
  <w:style w:type="paragraph" w:styleId="Liste5">
    <w:name w:val="List 5"/>
    <w:next w:val="Standard"/>
    <w:semiHidden/>
    <w:rsid w:val="00E522A3"/>
    <w:pPr>
      <w:suppressLineNumbers/>
      <w:ind w:left="1698" w:hanging="283"/>
    </w:pPr>
    <w:rPr>
      <w:rFonts w:ascii="Times" w:hAnsi="Times" w:cs="Times"/>
      <w:sz w:val="24"/>
      <w:szCs w:val="24"/>
    </w:rPr>
  </w:style>
  <w:style w:type="paragraph" w:styleId="Listenfortsetzung">
    <w:name w:val="List Continue"/>
    <w:next w:val="Standard"/>
    <w:semiHidden/>
    <w:rsid w:val="00E522A3"/>
    <w:pPr>
      <w:suppressLineNumbers/>
      <w:spacing w:after="120"/>
      <w:ind w:left="283"/>
    </w:pPr>
    <w:rPr>
      <w:rFonts w:ascii="Times" w:hAnsi="Times" w:cs="Times"/>
      <w:sz w:val="24"/>
      <w:szCs w:val="24"/>
    </w:rPr>
  </w:style>
  <w:style w:type="paragraph" w:styleId="Listenfortsetzung2">
    <w:name w:val="List Continue 2"/>
    <w:next w:val="Standard"/>
    <w:semiHidden/>
    <w:rsid w:val="00E522A3"/>
    <w:pPr>
      <w:suppressLineNumbers/>
      <w:spacing w:after="120"/>
      <w:ind w:left="566"/>
    </w:pPr>
    <w:rPr>
      <w:rFonts w:ascii="Times" w:hAnsi="Times" w:cs="Times"/>
      <w:sz w:val="24"/>
      <w:szCs w:val="24"/>
    </w:rPr>
  </w:style>
  <w:style w:type="paragraph" w:styleId="Listenfortsetzung3">
    <w:name w:val="List Continue 3"/>
    <w:next w:val="Standard"/>
    <w:semiHidden/>
    <w:rsid w:val="00E522A3"/>
    <w:pPr>
      <w:suppressLineNumbers/>
      <w:spacing w:after="120"/>
      <w:ind w:left="849"/>
    </w:pPr>
    <w:rPr>
      <w:rFonts w:ascii="Times" w:hAnsi="Times" w:cs="Times"/>
      <w:sz w:val="24"/>
      <w:szCs w:val="24"/>
    </w:rPr>
  </w:style>
  <w:style w:type="paragraph" w:styleId="Listenfortsetzung4">
    <w:name w:val="List Continue 4"/>
    <w:next w:val="Standard"/>
    <w:semiHidden/>
    <w:rsid w:val="00E522A3"/>
    <w:pPr>
      <w:suppressLineNumbers/>
      <w:spacing w:after="120"/>
      <w:ind w:left="1132"/>
    </w:pPr>
    <w:rPr>
      <w:rFonts w:ascii="Times" w:hAnsi="Times" w:cs="Times"/>
      <w:sz w:val="24"/>
      <w:szCs w:val="24"/>
    </w:rPr>
  </w:style>
  <w:style w:type="paragraph" w:styleId="Listenfortsetzung5">
    <w:name w:val="List Continue 5"/>
    <w:next w:val="Standard"/>
    <w:semiHidden/>
    <w:rsid w:val="00E522A3"/>
    <w:pPr>
      <w:suppressLineNumbers/>
      <w:spacing w:after="120"/>
      <w:ind w:left="1415"/>
    </w:pPr>
    <w:rPr>
      <w:rFonts w:ascii="Times" w:hAnsi="Times" w:cs="Times"/>
      <w:sz w:val="24"/>
      <w:szCs w:val="24"/>
    </w:rPr>
  </w:style>
  <w:style w:type="paragraph" w:styleId="Listennummer">
    <w:name w:val="List Number"/>
    <w:next w:val="Standard"/>
    <w:semiHidden/>
    <w:rsid w:val="00E522A3"/>
    <w:pPr>
      <w:numPr>
        <w:numId w:val="9"/>
      </w:numPr>
      <w:suppressLineNumbers/>
      <w:ind w:firstLine="0"/>
    </w:pPr>
    <w:rPr>
      <w:rFonts w:ascii="Times" w:hAnsi="Times" w:cs="Times"/>
      <w:sz w:val="24"/>
      <w:szCs w:val="24"/>
    </w:rPr>
  </w:style>
  <w:style w:type="paragraph" w:styleId="Listennummer2">
    <w:name w:val="List Number 2"/>
    <w:next w:val="Standard"/>
    <w:semiHidden/>
    <w:rsid w:val="00E522A3"/>
    <w:pPr>
      <w:numPr>
        <w:numId w:val="10"/>
      </w:numPr>
      <w:suppressLineNumbers/>
      <w:ind w:firstLine="0"/>
    </w:pPr>
    <w:rPr>
      <w:rFonts w:ascii="Times" w:hAnsi="Times" w:cs="Times"/>
      <w:sz w:val="24"/>
      <w:szCs w:val="24"/>
    </w:rPr>
  </w:style>
  <w:style w:type="paragraph" w:styleId="Listennummer3">
    <w:name w:val="List Number 3"/>
    <w:next w:val="Standard"/>
    <w:semiHidden/>
    <w:rsid w:val="00E522A3"/>
    <w:pPr>
      <w:numPr>
        <w:numId w:val="11"/>
      </w:numPr>
      <w:suppressLineNumbers/>
      <w:ind w:firstLine="0"/>
    </w:pPr>
    <w:rPr>
      <w:rFonts w:ascii="Times" w:hAnsi="Times" w:cs="Times"/>
      <w:sz w:val="24"/>
      <w:szCs w:val="24"/>
    </w:rPr>
  </w:style>
  <w:style w:type="paragraph" w:styleId="Listennummer4">
    <w:name w:val="List Number 4"/>
    <w:next w:val="Standard"/>
    <w:semiHidden/>
    <w:rsid w:val="00E522A3"/>
    <w:pPr>
      <w:numPr>
        <w:numId w:val="12"/>
      </w:numPr>
      <w:suppressLineNumbers/>
      <w:tabs>
        <w:tab w:val="clear" w:pos="1209"/>
      </w:tabs>
      <w:ind w:left="1566" w:hanging="357"/>
    </w:pPr>
    <w:rPr>
      <w:rFonts w:ascii="Times" w:hAnsi="Times" w:cs="Times"/>
      <w:sz w:val="24"/>
      <w:szCs w:val="24"/>
    </w:rPr>
  </w:style>
  <w:style w:type="paragraph" w:styleId="Listennummer5">
    <w:name w:val="List Number 5"/>
    <w:next w:val="Standard"/>
    <w:semiHidden/>
    <w:rsid w:val="00E522A3"/>
    <w:pPr>
      <w:numPr>
        <w:numId w:val="13"/>
      </w:numPr>
      <w:suppressLineNumbers/>
      <w:tabs>
        <w:tab w:val="clear" w:pos="1492"/>
      </w:tabs>
      <w:ind w:left="1849" w:hanging="357"/>
    </w:pPr>
    <w:rPr>
      <w:rFonts w:ascii="Times" w:hAnsi="Times" w:cs="Times"/>
      <w:sz w:val="24"/>
      <w:szCs w:val="24"/>
    </w:rPr>
  </w:style>
  <w:style w:type="paragraph" w:styleId="Makrotext">
    <w:name w:val="macro"/>
    <w:next w:val="Standard"/>
    <w:semiHidden/>
    <w:rsid w:val="00E522A3"/>
    <w:pPr>
      <w:suppressLineNumbers/>
      <w:tabs>
        <w:tab w:val="left" w:pos="480"/>
        <w:tab w:val="left" w:pos="960"/>
        <w:tab w:val="left" w:pos="1440"/>
        <w:tab w:val="left" w:pos="1920"/>
        <w:tab w:val="left" w:pos="2400"/>
        <w:tab w:val="left" w:pos="2880"/>
        <w:tab w:val="left" w:pos="3360"/>
        <w:tab w:val="left" w:pos="3840"/>
        <w:tab w:val="left" w:pos="4320"/>
      </w:tabs>
    </w:pPr>
    <w:rPr>
      <w:rFonts w:ascii="Times" w:hAnsi="Times" w:cs="Times"/>
    </w:rPr>
  </w:style>
  <w:style w:type="paragraph" w:styleId="Nachrichtenkopf">
    <w:name w:val="Message Header"/>
    <w:next w:val="Standard"/>
    <w:semiHidden/>
    <w:rsid w:val="00E522A3"/>
    <w:pPr>
      <w:suppressLineNumbers/>
      <w:ind w:left="1134"/>
    </w:pPr>
    <w:rPr>
      <w:rFonts w:ascii="Times" w:hAnsi="Times" w:cs="Times"/>
      <w:sz w:val="24"/>
      <w:szCs w:val="24"/>
    </w:rPr>
  </w:style>
  <w:style w:type="paragraph" w:styleId="NurText">
    <w:name w:val="Plain Text"/>
    <w:next w:val="Standard"/>
    <w:semiHidden/>
    <w:rsid w:val="00E522A3"/>
    <w:pPr>
      <w:suppressLineNumbers/>
    </w:pPr>
    <w:rPr>
      <w:rFonts w:ascii="Times" w:hAnsi="Times" w:cs="Times"/>
    </w:rPr>
  </w:style>
  <w:style w:type="paragraph" w:styleId="Rechtsgrundlagenverzeichnis">
    <w:name w:val="table of authorities"/>
    <w:next w:val="Standard"/>
    <w:semiHidden/>
    <w:rsid w:val="00E522A3"/>
    <w:pPr>
      <w:suppressLineNumbers/>
      <w:ind w:left="240"/>
    </w:pPr>
    <w:rPr>
      <w:rFonts w:ascii="Times" w:hAnsi="Times" w:cs="Times"/>
      <w:sz w:val="24"/>
      <w:szCs w:val="24"/>
    </w:rPr>
  </w:style>
  <w:style w:type="paragraph" w:styleId="RGV-berschrift">
    <w:name w:val="toa heading"/>
    <w:next w:val="Standard"/>
    <w:semiHidden/>
    <w:rsid w:val="00E522A3"/>
    <w:pPr>
      <w:suppressLineNumbers/>
      <w:spacing w:before="120"/>
    </w:pPr>
    <w:rPr>
      <w:rFonts w:ascii="Times" w:hAnsi="Times" w:cs="Times"/>
      <w:b/>
      <w:bCs/>
      <w:sz w:val="24"/>
      <w:szCs w:val="24"/>
    </w:rPr>
  </w:style>
  <w:style w:type="paragraph" w:styleId="Sprechblasentext">
    <w:name w:val="Balloon Text"/>
    <w:next w:val="Standard"/>
    <w:semiHidden/>
    <w:rsid w:val="00E522A3"/>
    <w:pPr>
      <w:suppressLineNumbers/>
    </w:pPr>
    <w:rPr>
      <w:rFonts w:ascii="Times" w:hAnsi="Times" w:cs="Times"/>
      <w:sz w:val="16"/>
      <w:szCs w:val="16"/>
    </w:rPr>
  </w:style>
  <w:style w:type="paragraph" w:styleId="StandardWeb">
    <w:name w:val="Normal (Web)"/>
    <w:next w:val="Standard"/>
    <w:uiPriority w:val="99"/>
    <w:rsid w:val="00E522A3"/>
    <w:pPr>
      <w:suppressLineNumbers/>
    </w:pPr>
    <w:rPr>
      <w:rFonts w:ascii="Times" w:hAnsi="Times" w:cs="Times"/>
      <w:sz w:val="24"/>
      <w:szCs w:val="24"/>
    </w:rPr>
  </w:style>
  <w:style w:type="paragraph" w:styleId="Standardeinzug">
    <w:name w:val="Normal Indent"/>
    <w:next w:val="Standard"/>
    <w:semiHidden/>
    <w:rsid w:val="00E522A3"/>
    <w:pPr>
      <w:suppressLineNumbers/>
      <w:ind w:left="708"/>
    </w:pPr>
    <w:rPr>
      <w:rFonts w:ascii="Times" w:hAnsi="Times" w:cs="Times"/>
      <w:sz w:val="24"/>
      <w:szCs w:val="24"/>
    </w:rPr>
  </w:style>
  <w:style w:type="table" w:styleId="Tabelle3D-Effekt1">
    <w:name w:val="Table 3D effects 1"/>
    <w:basedOn w:val="NormaleTabelle"/>
    <w:semiHidden/>
    <w:rsid w:val="00E522A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522A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522A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522A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522A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522A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522A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522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522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522A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522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522A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522A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522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522A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522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522A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522A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522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522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522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522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522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522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522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522A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522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522A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522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522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522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522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522A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522A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522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522A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522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522A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522A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522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522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522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E5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E5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next w:val="Standard"/>
    <w:semiHidden/>
    <w:rsid w:val="00E522A3"/>
    <w:pPr>
      <w:suppressLineNumbers/>
      <w:spacing w:after="120"/>
    </w:pPr>
    <w:rPr>
      <w:rFonts w:ascii="Times" w:hAnsi="Times" w:cs="Times"/>
      <w:sz w:val="24"/>
      <w:szCs w:val="24"/>
    </w:rPr>
  </w:style>
  <w:style w:type="paragraph" w:styleId="Textkrper2">
    <w:name w:val="Body Text 2"/>
    <w:next w:val="Standard"/>
    <w:semiHidden/>
    <w:rsid w:val="00E522A3"/>
    <w:pPr>
      <w:suppressLineNumbers/>
      <w:spacing w:after="120" w:line="480" w:lineRule="auto"/>
    </w:pPr>
    <w:rPr>
      <w:rFonts w:ascii="Times" w:hAnsi="Times" w:cs="Times"/>
      <w:sz w:val="24"/>
      <w:szCs w:val="24"/>
    </w:rPr>
  </w:style>
  <w:style w:type="paragraph" w:styleId="Textkrper3">
    <w:name w:val="Body Text 3"/>
    <w:next w:val="Standard"/>
    <w:semiHidden/>
    <w:rsid w:val="00E522A3"/>
    <w:pPr>
      <w:suppressLineNumbers/>
      <w:spacing w:after="120"/>
    </w:pPr>
    <w:rPr>
      <w:rFonts w:ascii="Times" w:hAnsi="Times" w:cs="Times"/>
      <w:sz w:val="16"/>
      <w:szCs w:val="16"/>
    </w:rPr>
  </w:style>
  <w:style w:type="paragraph" w:styleId="Textkrper-Einzug2">
    <w:name w:val="Body Text Indent 2"/>
    <w:next w:val="Standard"/>
    <w:semiHidden/>
    <w:rsid w:val="00E522A3"/>
    <w:pPr>
      <w:suppressLineNumbers/>
      <w:spacing w:after="120" w:line="480" w:lineRule="auto"/>
      <w:ind w:left="283"/>
    </w:pPr>
    <w:rPr>
      <w:rFonts w:ascii="Times" w:hAnsi="Times" w:cs="Times"/>
      <w:sz w:val="24"/>
      <w:szCs w:val="24"/>
    </w:rPr>
  </w:style>
  <w:style w:type="paragraph" w:styleId="Textkrper-Einzug3">
    <w:name w:val="Body Text Indent 3"/>
    <w:next w:val="Standard"/>
    <w:semiHidden/>
    <w:rsid w:val="00E522A3"/>
    <w:pPr>
      <w:suppressLineNumbers/>
      <w:spacing w:after="120"/>
      <w:ind w:left="283"/>
    </w:pPr>
    <w:rPr>
      <w:rFonts w:ascii="Times" w:hAnsi="Times" w:cs="Times"/>
      <w:sz w:val="16"/>
      <w:szCs w:val="16"/>
    </w:rPr>
  </w:style>
  <w:style w:type="paragraph" w:styleId="Textkrper-Erstzeileneinzug">
    <w:name w:val="Body Text First Indent"/>
    <w:next w:val="Standard"/>
    <w:semiHidden/>
    <w:rsid w:val="00E522A3"/>
    <w:pPr>
      <w:suppressLineNumbers/>
      <w:spacing w:after="120"/>
    </w:pPr>
    <w:rPr>
      <w:rFonts w:ascii="Times" w:hAnsi="Times" w:cs="Times"/>
      <w:sz w:val="24"/>
      <w:szCs w:val="24"/>
    </w:rPr>
  </w:style>
  <w:style w:type="paragraph" w:styleId="Textkrper-Zeileneinzug">
    <w:name w:val="Body Text Indent"/>
    <w:next w:val="Standard"/>
    <w:semiHidden/>
    <w:rsid w:val="00E522A3"/>
    <w:pPr>
      <w:suppressLineNumbers/>
      <w:spacing w:after="120"/>
      <w:ind w:left="283"/>
    </w:pPr>
    <w:rPr>
      <w:rFonts w:ascii="Times" w:hAnsi="Times" w:cs="Times"/>
      <w:sz w:val="24"/>
      <w:szCs w:val="24"/>
    </w:rPr>
  </w:style>
  <w:style w:type="paragraph" w:styleId="Textkrper-Erstzeileneinzug2">
    <w:name w:val="Body Text First Indent 2"/>
    <w:next w:val="Standard"/>
    <w:semiHidden/>
    <w:rsid w:val="00E522A3"/>
    <w:pPr>
      <w:suppressLineNumbers/>
      <w:spacing w:after="120"/>
      <w:ind w:left="283"/>
    </w:pPr>
    <w:rPr>
      <w:rFonts w:ascii="Times" w:hAnsi="Times" w:cs="Times"/>
      <w:sz w:val="24"/>
      <w:szCs w:val="24"/>
    </w:rPr>
  </w:style>
  <w:style w:type="paragraph" w:styleId="Titel">
    <w:name w:val="Title"/>
    <w:next w:val="Standard"/>
    <w:semiHidden/>
    <w:qFormat/>
    <w:rsid w:val="00E522A3"/>
    <w:pPr>
      <w:suppressLineNumbers/>
      <w:spacing w:before="240" w:after="60"/>
      <w:jc w:val="center"/>
      <w:outlineLvl w:val="0"/>
    </w:pPr>
    <w:rPr>
      <w:rFonts w:ascii="Times" w:hAnsi="Times" w:cs="Times"/>
      <w:b/>
      <w:bCs/>
      <w:sz w:val="32"/>
      <w:szCs w:val="32"/>
    </w:rPr>
  </w:style>
  <w:style w:type="paragraph" w:styleId="Umschlagabsenderadresse">
    <w:name w:val="envelope return"/>
    <w:next w:val="Standard"/>
    <w:semiHidden/>
    <w:rsid w:val="00E522A3"/>
    <w:pPr>
      <w:suppressLineNumbers/>
    </w:pPr>
    <w:rPr>
      <w:rFonts w:ascii="Times" w:hAnsi="Times" w:cs="Times"/>
    </w:rPr>
  </w:style>
  <w:style w:type="paragraph" w:styleId="Umschlagadresse">
    <w:name w:val="envelope address"/>
    <w:next w:val="Standard"/>
    <w:semiHidden/>
    <w:rsid w:val="00E522A3"/>
    <w:pPr>
      <w:framePr w:w="4320" w:h="2160" w:hRule="exact" w:hSpace="141" w:wrap="auto" w:hAnchor="page" w:xAlign="center" w:yAlign="bottom"/>
      <w:suppressLineNumbers/>
      <w:ind w:left="1"/>
    </w:pPr>
    <w:rPr>
      <w:rFonts w:ascii="Times" w:hAnsi="Times" w:cs="Times"/>
      <w:sz w:val="24"/>
      <w:szCs w:val="24"/>
    </w:rPr>
  </w:style>
  <w:style w:type="paragraph" w:styleId="Unterschrift">
    <w:name w:val="Signature"/>
    <w:next w:val="Standard"/>
    <w:semiHidden/>
    <w:rsid w:val="00E522A3"/>
    <w:pPr>
      <w:suppressLineNumbers/>
      <w:ind w:left="4252"/>
    </w:pPr>
    <w:rPr>
      <w:rFonts w:ascii="Times" w:hAnsi="Times" w:cs="Times"/>
      <w:sz w:val="24"/>
      <w:szCs w:val="24"/>
    </w:rPr>
  </w:style>
  <w:style w:type="paragraph" w:styleId="Untertitel">
    <w:name w:val="Subtitle"/>
    <w:next w:val="Standard"/>
    <w:semiHidden/>
    <w:qFormat/>
    <w:rsid w:val="00E522A3"/>
    <w:pPr>
      <w:suppressLineNumbers/>
      <w:spacing w:after="60"/>
      <w:jc w:val="center"/>
      <w:outlineLvl w:val="1"/>
    </w:pPr>
    <w:rPr>
      <w:rFonts w:ascii="Times" w:hAnsi="Times" w:cs="Times"/>
      <w:sz w:val="24"/>
      <w:szCs w:val="24"/>
    </w:rPr>
  </w:style>
  <w:style w:type="paragraph" w:styleId="Verzeichnis1">
    <w:name w:val="toc 1"/>
    <w:next w:val="Standard"/>
    <w:semiHidden/>
    <w:rsid w:val="00E522A3"/>
    <w:pPr>
      <w:suppressLineNumbers/>
    </w:pPr>
    <w:rPr>
      <w:rFonts w:ascii="Times" w:hAnsi="Times" w:cs="Times"/>
      <w:sz w:val="24"/>
      <w:szCs w:val="24"/>
    </w:rPr>
  </w:style>
  <w:style w:type="paragraph" w:styleId="Verzeichnis2">
    <w:name w:val="toc 2"/>
    <w:next w:val="Standard"/>
    <w:semiHidden/>
    <w:rsid w:val="00E522A3"/>
    <w:pPr>
      <w:suppressLineNumbers/>
      <w:ind w:left="240"/>
    </w:pPr>
    <w:rPr>
      <w:rFonts w:ascii="Times" w:hAnsi="Times" w:cs="Times"/>
      <w:sz w:val="24"/>
      <w:szCs w:val="24"/>
    </w:rPr>
  </w:style>
  <w:style w:type="paragraph" w:styleId="Verzeichnis3">
    <w:name w:val="toc 3"/>
    <w:next w:val="Standard"/>
    <w:semiHidden/>
    <w:rsid w:val="00E522A3"/>
    <w:pPr>
      <w:suppressLineNumbers/>
      <w:ind w:left="480"/>
    </w:pPr>
    <w:rPr>
      <w:rFonts w:ascii="Times" w:hAnsi="Times" w:cs="Times"/>
      <w:sz w:val="24"/>
      <w:szCs w:val="24"/>
    </w:rPr>
  </w:style>
  <w:style w:type="paragraph" w:styleId="Verzeichnis4">
    <w:name w:val="toc 4"/>
    <w:next w:val="Standard"/>
    <w:semiHidden/>
    <w:rsid w:val="00E522A3"/>
    <w:pPr>
      <w:suppressLineNumbers/>
      <w:ind w:left="720"/>
    </w:pPr>
    <w:rPr>
      <w:rFonts w:ascii="Times" w:hAnsi="Times" w:cs="Times"/>
      <w:sz w:val="24"/>
      <w:szCs w:val="24"/>
    </w:rPr>
  </w:style>
  <w:style w:type="paragraph" w:styleId="Verzeichnis5">
    <w:name w:val="toc 5"/>
    <w:next w:val="Standard"/>
    <w:semiHidden/>
    <w:rsid w:val="00E522A3"/>
    <w:pPr>
      <w:suppressLineNumbers/>
      <w:ind w:left="960"/>
    </w:pPr>
    <w:rPr>
      <w:rFonts w:ascii="Times" w:hAnsi="Times" w:cs="Times"/>
      <w:sz w:val="24"/>
      <w:szCs w:val="24"/>
    </w:rPr>
  </w:style>
  <w:style w:type="paragraph" w:styleId="Verzeichnis6">
    <w:name w:val="toc 6"/>
    <w:next w:val="Standard"/>
    <w:semiHidden/>
    <w:rsid w:val="00E522A3"/>
    <w:pPr>
      <w:suppressLineNumbers/>
      <w:ind w:left="1200"/>
    </w:pPr>
    <w:rPr>
      <w:rFonts w:ascii="Times" w:hAnsi="Times" w:cs="Times"/>
      <w:sz w:val="24"/>
      <w:szCs w:val="24"/>
    </w:rPr>
  </w:style>
  <w:style w:type="paragraph" w:styleId="Verzeichnis7">
    <w:name w:val="toc 7"/>
    <w:next w:val="Standard"/>
    <w:semiHidden/>
    <w:rsid w:val="00E522A3"/>
    <w:pPr>
      <w:suppressLineNumbers/>
      <w:ind w:left="1440"/>
    </w:pPr>
    <w:rPr>
      <w:rFonts w:ascii="Times" w:hAnsi="Times" w:cs="Times"/>
      <w:sz w:val="24"/>
      <w:szCs w:val="24"/>
    </w:rPr>
  </w:style>
  <w:style w:type="paragraph" w:styleId="Verzeichnis8">
    <w:name w:val="toc 8"/>
    <w:next w:val="Standard"/>
    <w:semiHidden/>
    <w:rsid w:val="00E522A3"/>
    <w:pPr>
      <w:suppressLineNumbers/>
      <w:ind w:left="1680"/>
    </w:pPr>
    <w:rPr>
      <w:rFonts w:ascii="Times" w:hAnsi="Times" w:cs="Times"/>
      <w:sz w:val="24"/>
      <w:szCs w:val="24"/>
    </w:rPr>
  </w:style>
  <w:style w:type="paragraph" w:styleId="Verzeichnis9">
    <w:name w:val="toc 9"/>
    <w:next w:val="Standard"/>
    <w:semiHidden/>
    <w:rsid w:val="00E522A3"/>
    <w:pPr>
      <w:suppressLineNumbers/>
      <w:ind w:left="1920"/>
    </w:pPr>
    <w:rPr>
      <w:rFonts w:ascii="Times" w:hAnsi="Times" w:cs="Times"/>
      <w:sz w:val="24"/>
      <w:szCs w:val="24"/>
    </w:rPr>
  </w:style>
  <w:style w:type="paragraph" w:customStyle="1" w:styleId="1aHaupttitelpHL">
    <w:name w:val="1a_Haupttitel_pHL"/>
    <w:next w:val="1bUntertitelpUT"/>
    <w:rsid w:val="00C53843"/>
    <w:pPr>
      <w:keepNext/>
      <w:suppressLineNumbers/>
      <w:spacing w:after="120" w:line="400" w:lineRule="exact"/>
      <w:ind w:right="851"/>
    </w:pPr>
    <w:rPr>
      <w:rFonts w:asciiTheme="minorHAnsi" w:hAnsiTheme="minorHAnsi" w:cs="Arial"/>
      <w:color w:val="004159"/>
      <w:sz w:val="36"/>
      <w:szCs w:val="24"/>
    </w:rPr>
  </w:style>
  <w:style w:type="paragraph" w:customStyle="1" w:styleId="1bUntertitelpUT">
    <w:name w:val="1b_Untertitel_pUT"/>
    <w:next w:val="1cVorspannpVS"/>
    <w:rsid w:val="00EA537B"/>
    <w:pPr>
      <w:keepNext/>
      <w:suppressLineNumbers/>
      <w:spacing w:after="120" w:line="360" w:lineRule="exact"/>
    </w:pPr>
    <w:rPr>
      <w:rFonts w:asciiTheme="majorHAnsi" w:hAnsiTheme="majorHAnsi" w:cs="Arial"/>
      <w:color w:val="3B3838" w:themeColor="background2" w:themeShade="40"/>
      <w:sz w:val="28"/>
      <w:szCs w:val="24"/>
    </w:rPr>
  </w:style>
  <w:style w:type="paragraph" w:customStyle="1" w:styleId="1cVorspannpVS">
    <w:name w:val="1c_Vorspann_pVS"/>
    <w:next w:val="2bFliemEinzugpFTm"/>
    <w:rsid w:val="005E279B"/>
    <w:pPr>
      <w:suppressLineNumbers/>
      <w:spacing w:after="600" w:line="260" w:lineRule="exact"/>
      <w:ind w:right="1418"/>
    </w:pPr>
    <w:rPr>
      <w:rFonts w:asciiTheme="majorHAnsi" w:hAnsiTheme="majorHAnsi" w:cs="Arial"/>
      <w:color w:val="767171" w:themeColor="background2" w:themeShade="80"/>
      <w:sz w:val="22"/>
      <w:szCs w:val="24"/>
    </w:rPr>
  </w:style>
  <w:style w:type="paragraph" w:customStyle="1" w:styleId="1dZ1pZ1">
    <w:name w:val="1d_ZÜ_1_pZÜ1"/>
    <w:next w:val="2bFliemEinzugpFTm"/>
    <w:rsid w:val="00136EE0"/>
    <w:pPr>
      <w:keepNext/>
      <w:suppressLineNumbers/>
      <w:spacing w:before="240" w:after="120" w:line="300" w:lineRule="exact"/>
    </w:pPr>
    <w:rPr>
      <w:rFonts w:asciiTheme="minorHAnsi" w:hAnsiTheme="minorHAnsi" w:cs="Times"/>
      <w:color w:val="767171" w:themeColor="background2" w:themeShade="80"/>
      <w:sz w:val="24"/>
      <w:szCs w:val="23"/>
    </w:rPr>
  </w:style>
  <w:style w:type="paragraph" w:customStyle="1" w:styleId="1eZ2pZ2">
    <w:name w:val="1e_ZÜ_2_pZÜ2"/>
    <w:next w:val="2bFliemEinzugpFTm"/>
    <w:rsid w:val="00136EE0"/>
    <w:pPr>
      <w:keepNext/>
      <w:suppressLineNumbers/>
      <w:spacing w:before="250" w:line="280" w:lineRule="exact"/>
    </w:pPr>
    <w:rPr>
      <w:rFonts w:asciiTheme="majorHAnsi" w:hAnsiTheme="majorHAnsi" w:cs="Times"/>
      <w:sz w:val="22"/>
      <w:szCs w:val="24"/>
    </w:rPr>
  </w:style>
  <w:style w:type="paragraph" w:customStyle="1" w:styleId="1fZ3pZ3">
    <w:name w:val="1f_ZÜ_3_pZÜ3"/>
    <w:next w:val="2bFliemEinzugpFTm"/>
    <w:rsid w:val="00136EE0"/>
    <w:pPr>
      <w:keepNext/>
      <w:suppressLineNumbers/>
      <w:spacing w:line="280" w:lineRule="exact"/>
    </w:pPr>
    <w:rPr>
      <w:rFonts w:asciiTheme="majorHAnsi" w:hAnsiTheme="majorHAnsi" w:cs="Times"/>
      <w:i/>
      <w:sz w:val="19"/>
      <w:szCs w:val="24"/>
    </w:rPr>
  </w:style>
  <w:style w:type="paragraph" w:customStyle="1" w:styleId="2bFliemEinzugpFTm">
    <w:name w:val="2b_Fließ_m_Einzug_pFTm"/>
    <w:basedOn w:val="2cFlieoEinzugpFTo"/>
    <w:rsid w:val="008223DA"/>
    <w:pPr>
      <w:ind w:firstLine="284"/>
    </w:pPr>
  </w:style>
  <w:style w:type="paragraph" w:customStyle="1" w:styleId="2cFlieoEinzugpFTo">
    <w:name w:val="2c_Fließ_o_Einzug_pFTo"/>
    <w:next w:val="2bFliemEinzugpFTm"/>
    <w:rsid w:val="00136EE0"/>
    <w:pPr>
      <w:suppressLineNumbers/>
      <w:spacing w:line="250" w:lineRule="exact"/>
      <w:jc w:val="both"/>
    </w:pPr>
    <w:rPr>
      <w:rFonts w:asciiTheme="minorHAnsi" w:hAnsiTheme="minorHAnsi" w:cs="Times"/>
      <w:sz w:val="19"/>
      <w:szCs w:val="24"/>
    </w:rPr>
  </w:style>
  <w:style w:type="paragraph" w:customStyle="1" w:styleId="2dFlieAufzhlungpFTAU">
    <w:name w:val="2d_Fließ_Aufzählung_pFTAU"/>
    <w:basedOn w:val="2cFlieoEinzugpFTo"/>
    <w:rsid w:val="00136EE0"/>
    <w:pPr>
      <w:numPr>
        <w:numId w:val="15"/>
      </w:numPr>
      <w:ind w:left="227" w:hanging="227"/>
      <w:jc w:val="left"/>
    </w:pPr>
  </w:style>
  <w:style w:type="paragraph" w:customStyle="1" w:styleId="2eLiteraturpLIHL">
    <w:name w:val="2e_Literatur_Ü_pLIHL"/>
    <w:next w:val="2fLiteraturTextpLIFT"/>
    <w:rsid w:val="008C3845"/>
    <w:pPr>
      <w:keepNext/>
      <w:suppressLineNumbers/>
      <w:spacing w:before="120" w:line="250" w:lineRule="exact"/>
    </w:pPr>
    <w:rPr>
      <w:rFonts w:asciiTheme="minorHAnsi" w:hAnsiTheme="minorHAnsi" w:cs="Arial"/>
      <w:b/>
      <w:sz w:val="16"/>
      <w:szCs w:val="24"/>
    </w:rPr>
  </w:style>
  <w:style w:type="paragraph" w:customStyle="1" w:styleId="2fLiteraturTextpLIFT">
    <w:name w:val="2f_Literatur_Text_pLIFT"/>
    <w:rsid w:val="00D45B25"/>
    <w:pPr>
      <w:suppressLineNumbers/>
      <w:spacing w:line="180" w:lineRule="exact"/>
      <w:ind w:left="284" w:hanging="284"/>
      <w:jc w:val="both"/>
    </w:pPr>
    <w:rPr>
      <w:rFonts w:asciiTheme="minorHAnsi" w:hAnsiTheme="minorHAnsi" w:cs="Arial"/>
      <w:sz w:val="16"/>
      <w:szCs w:val="24"/>
    </w:rPr>
  </w:style>
  <w:style w:type="paragraph" w:customStyle="1" w:styleId="5aBUpBU">
    <w:name w:val="5a_BU_pBU"/>
    <w:next w:val="2bFliemEinzugpFTm"/>
    <w:rsid w:val="00B26C0C"/>
    <w:pPr>
      <w:suppressLineNumbers/>
      <w:spacing w:before="60" w:line="250" w:lineRule="exact"/>
    </w:pPr>
    <w:rPr>
      <w:rFonts w:asciiTheme="majorHAnsi" w:hAnsiTheme="majorHAnsi" w:cs="Arial"/>
      <w:sz w:val="16"/>
      <w:szCs w:val="24"/>
    </w:rPr>
  </w:style>
  <w:style w:type="paragraph" w:customStyle="1" w:styleId="6aAutorpAT">
    <w:name w:val="6a_Autor_pAT"/>
    <w:next w:val="1aHaupttitelpHL"/>
    <w:rsid w:val="00E522A3"/>
    <w:pPr>
      <w:suppressLineNumbers/>
      <w:spacing w:line="250" w:lineRule="exact"/>
    </w:pPr>
    <w:rPr>
      <w:rFonts w:ascii="Arial Narrow" w:hAnsi="Arial Narrow" w:cs="Times"/>
      <w:b/>
      <w:caps/>
      <w:sz w:val="18"/>
      <w:szCs w:val="24"/>
    </w:rPr>
  </w:style>
  <w:style w:type="paragraph" w:customStyle="1" w:styleId="3aKastenpKHL">
    <w:name w:val="3a_Kasten_Ü_pKHL"/>
    <w:next w:val="3dKastenFlieoEinzugpKFTo"/>
    <w:rsid w:val="00C53843"/>
    <w:pPr>
      <w:keepNext/>
      <w:suppressLineNumbers/>
      <w:spacing w:line="260" w:lineRule="exact"/>
    </w:pPr>
    <w:rPr>
      <w:rFonts w:asciiTheme="minorHAnsi" w:hAnsiTheme="minorHAnsi" w:cs="Arial"/>
      <w:color w:val="004159"/>
      <w:sz w:val="22"/>
      <w:szCs w:val="24"/>
    </w:rPr>
  </w:style>
  <w:style w:type="paragraph" w:customStyle="1" w:styleId="3bKastenZ1pKZ1">
    <w:name w:val="3b_Kasten_ZÜ_1_pKZÜ1"/>
    <w:next w:val="3dKastenFlieoEinzugpKFTo"/>
    <w:rsid w:val="00C53843"/>
    <w:pPr>
      <w:keepNext/>
      <w:suppressLineNumbers/>
      <w:spacing w:before="120" w:line="250" w:lineRule="exact"/>
    </w:pPr>
    <w:rPr>
      <w:rFonts w:asciiTheme="minorHAnsi" w:hAnsiTheme="minorHAnsi" w:cs="Arial"/>
      <w:color w:val="004159"/>
      <w:sz w:val="18"/>
      <w:szCs w:val="24"/>
    </w:rPr>
  </w:style>
  <w:style w:type="paragraph" w:customStyle="1" w:styleId="3dKastenFlieoEinzugpKFTo">
    <w:name w:val="3d_Kasten_Fließ_o_Einzug_pKFTo"/>
    <w:rsid w:val="0028166B"/>
    <w:pPr>
      <w:suppressLineNumbers/>
      <w:spacing w:line="240" w:lineRule="exact"/>
    </w:pPr>
    <w:rPr>
      <w:rFonts w:asciiTheme="minorHAnsi" w:hAnsiTheme="minorHAnsi" w:cs="Arial"/>
      <w:sz w:val="18"/>
      <w:szCs w:val="24"/>
    </w:rPr>
  </w:style>
  <w:style w:type="paragraph" w:customStyle="1" w:styleId="3fKastenFlieAufzhlungpKFTAU">
    <w:name w:val="3f_Kasten_Fließ_Aufzählung_pKFTAU"/>
    <w:rsid w:val="008657B1"/>
    <w:pPr>
      <w:numPr>
        <w:numId w:val="16"/>
      </w:numPr>
      <w:suppressLineNumbers/>
      <w:spacing w:line="250" w:lineRule="exact"/>
      <w:ind w:left="227" w:hanging="227"/>
    </w:pPr>
    <w:rPr>
      <w:rFonts w:asciiTheme="minorHAnsi" w:hAnsiTheme="minorHAnsi" w:cs="Arial"/>
      <w:sz w:val="18"/>
      <w:szCs w:val="24"/>
    </w:rPr>
  </w:style>
  <w:style w:type="character" w:customStyle="1" w:styleId="FlietextVerweiscVW">
    <w:name w:val="Fließtext Verweis_cVW"/>
    <w:qFormat/>
    <w:rsid w:val="00936527"/>
    <w:rPr>
      <w:rFonts w:ascii="Arial Narrow" w:hAnsi="Arial Narrow"/>
      <w:b/>
      <w:i w:val="0"/>
      <w:caps w:val="0"/>
      <w:smallCaps w:val="0"/>
      <w:strike w:val="0"/>
      <w:dstrike w:val="0"/>
      <w:vanish w:val="0"/>
      <w:color w:val="000000"/>
      <w:spacing w:val="0"/>
      <w:w w:val="100"/>
      <w:kern w:val="0"/>
      <w:sz w:val="18"/>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ochgestelltcHIG">
    <w:name w:val="hochgestellt_cHIG"/>
    <w:qFormat/>
    <w:rsid w:val="00936527"/>
    <w:rPr>
      <w:b w:val="0"/>
      <w:i w:val="0"/>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nternetlinkURLcURL">
    <w:name w:val="Internetlink/URL_cURL"/>
    <w:qFormat/>
    <w:rsid w:val="00936527"/>
    <w:rPr>
      <w:b w:val="0"/>
      <w:i w:val="0"/>
      <w:caps w:val="0"/>
      <w:smallCaps w:val="0"/>
      <w:strike w:val="0"/>
      <w:dstrike w:val="0"/>
      <w:vanish w:val="0"/>
      <w:color w:val="5B9BD5"/>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iefgestelltcLOW">
    <w:name w:val="tiefgestellt_cLOW"/>
    <w:qFormat/>
    <w:rsid w:val="00E72C7C"/>
    <w:rPr>
      <w:b w:val="0"/>
      <w:i w:val="0"/>
      <w:caps w:val="0"/>
      <w:smallCaps w:val="0"/>
      <w:strike w:val="0"/>
      <w:dstrike w:val="0"/>
      <w:vanish w:val="0"/>
      <w:color w:val="000000"/>
      <w:spacing w:val="0"/>
      <w:w w:val="100"/>
      <w:kern w:val="0"/>
      <w:u w:val="none"/>
      <w:effect w:val="none"/>
      <w:vertAlign w:val="sub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ldItaliccBOITA">
    <w:name w:val="Bold_Italic_cBOITA"/>
    <w:qFormat/>
    <w:rsid w:val="00E72C7C"/>
    <w:rPr>
      <w:b/>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ochgestellt-ItaliccHIGITA">
    <w:name w:val="Hochgestellt-Italic_cHIGITA"/>
    <w:qFormat/>
    <w:rsid w:val="00917364"/>
    <w:rPr>
      <w:b w:val="0"/>
      <w:i/>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iefgestelltItaliccLOWITA">
    <w:name w:val="Tiefgestellt.Italic_cLOWITA"/>
    <w:qFormat/>
    <w:rsid w:val="00917364"/>
    <w:rPr>
      <w:b w:val="0"/>
      <w:i/>
      <w:caps w:val="0"/>
      <w:smallCaps w:val="0"/>
      <w:strike w:val="0"/>
      <w:dstrike w:val="0"/>
      <w:vanish w:val="0"/>
      <w:color w:val="000000"/>
      <w:spacing w:val="0"/>
      <w:w w:val="100"/>
      <w:kern w:val="0"/>
      <w:u w:val="none"/>
      <w:effect w:val="none"/>
      <w:vertAlign w:val="sub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Buchtitel">
    <w:name w:val="Book Title"/>
    <w:semiHidden/>
    <w:qFormat/>
    <w:rsid w:val="00D44366"/>
    <w:rPr>
      <w:b/>
      <w:i w:val="0"/>
      <w:caps w:val="0"/>
      <w:smallCaps/>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styleId="Inhaltsverzeichnisberschrift">
    <w:name w:val="TOC Heading"/>
    <w:next w:val="Standard"/>
    <w:semiHidden/>
    <w:qFormat/>
    <w:rsid w:val="00D44366"/>
    <w:pPr>
      <w:suppressLineNumbers/>
      <w:spacing w:before="240" w:after="60"/>
    </w:pPr>
    <w:rPr>
      <w:rFonts w:ascii="Times" w:hAnsi="Times" w:cs="Times"/>
      <w:b/>
      <w:sz w:val="32"/>
      <w:szCs w:val="24"/>
    </w:rPr>
  </w:style>
  <w:style w:type="character" w:styleId="IntensiveHervorhebung">
    <w:name w:val="Intense Emphasis"/>
    <w:semiHidden/>
    <w:qFormat/>
    <w:rsid w:val="00D44366"/>
    <w:rPr>
      <w:b/>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ldcBO">
    <w:name w:val="Bold_cBO"/>
    <w:rsid w:val="00E522A3"/>
    <w:rPr>
      <w:b/>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taliccITA">
    <w:name w:val="Italic_cITA"/>
    <w:rsid w:val="00E522A3"/>
    <w:rPr>
      <w:b w:val="0"/>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BesuchterHyperlink">
    <w:name w:val="FollowedHyperlink"/>
    <w:semiHidden/>
    <w:rsid w:val="00E522A3"/>
    <w:rPr>
      <w:b w:val="0"/>
      <w:i w:val="0"/>
      <w:caps w:val="0"/>
      <w:smallCaps w:val="0"/>
      <w:strike w:val="0"/>
      <w:dstrike w:val="0"/>
      <w:vanish w:val="0"/>
      <w:color w:val="800080"/>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Endnotenzeichen">
    <w:name w:val="endnote reference"/>
    <w:semiHidden/>
    <w:rsid w:val="00E522A3"/>
    <w:rPr>
      <w:b w:val="0"/>
      <w:i w:val="0"/>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Fett">
    <w:name w:val="Strong"/>
    <w:semiHidden/>
    <w:qFormat/>
    <w:rsid w:val="00E522A3"/>
    <w:rPr>
      <w:b/>
      <w:bCs/>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Funotenzeichen">
    <w:name w:val="footnote reference"/>
    <w:semiHidden/>
    <w:rsid w:val="00E522A3"/>
    <w:rPr>
      <w:b w:val="0"/>
      <w:i w:val="0"/>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ervorhebung">
    <w:name w:val="Emphasis"/>
    <w:qFormat/>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Akronym">
    <w:name w:val="HTML Acronym"/>
    <w:semiHidden/>
    <w:rsid w:val="00E522A3"/>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Beispiel">
    <w:name w:val="HTML Sample"/>
    <w:semiHidden/>
    <w:rsid w:val="00E522A3"/>
    <w:rPr>
      <w:rFonts w:ascii="Courier New" w:hAnsi="Courier New" w:cs="Courier New"/>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Code">
    <w:name w:val="HTML Code"/>
    <w:semiHidden/>
    <w:rsid w:val="00E522A3"/>
    <w:rPr>
      <w:rFonts w:ascii="Courier New" w:hAnsi="Courier New" w:cs="Courier New"/>
      <w:b w:val="0"/>
      <w:i w:val="0"/>
      <w:caps w:val="0"/>
      <w:smallCaps w:val="0"/>
      <w:strike w:val="0"/>
      <w:dstrike w:val="0"/>
      <w:vanish w:val="0"/>
      <w:color w:val="000000"/>
      <w:spacing w:val="0"/>
      <w:w w:val="100"/>
      <w:kern w:val="0"/>
      <w:sz w:val="20"/>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Definition">
    <w:name w:val="HTML Definition"/>
    <w:semiHidden/>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Schreibmaschine">
    <w:name w:val="HTML Typewriter"/>
    <w:semiHidden/>
    <w:rsid w:val="00E522A3"/>
    <w:rPr>
      <w:rFonts w:ascii="Courier New" w:hAnsi="Courier New" w:cs="Courier New"/>
      <w:b w:val="0"/>
      <w:i w:val="0"/>
      <w:caps w:val="0"/>
      <w:smallCaps w:val="0"/>
      <w:strike w:val="0"/>
      <w:dstrike w:val="0"/>
      <w:vanish w:val="0"/>
      <w:color w:val="000000"/>
      <w:spacing w:val="0"/>
      <w:w w:val="100"/>
      <w:kern w:val="0"/>
      <w:sz w:val="20"/>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Tastatur">
    <w:name w:val="HTML Keyboard"/>
    <w:semiHidden/>
    <w:rsid w:val="00E522A3"/>
    <w:rPr>
      <w:rFonts w:ascii="Courier New" w:hAnsi="Courier New" w:cs="Courier New"/>
      <w:b w:val="0"/>
      <w:i w:val="0"/>
      <w:caps w:val="0"/>
      <w:smallCaps w:val="0"/>
      <w:strike w:val="0"/>
      <w:dstrike w:val="0"/>
      <w:vanish w:val="0"/>
      <w:color w:val="000000"/>
      <w:spacing w:val="0"/>
      <w:w w:val="100"/>
      <w:kern w:val="0"/>
      <w:sz w:val="20"/>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Variable">
    <w:name w:val="HTML Variable"/>
    <w:semiHidden/>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Zitat">
    <w:name w:val="HTML Cite"/>
    <w:semiHidden/>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semiHidden/>
    <w:rsid w:val="00E522A3"/>
    <w:rPr>
      <w:b w:val="0"/>
      <w:i w:val="0"/>
      <w:caps w:val="0"/>
      <w:smallCaps w:val="0"/>
      <w:strike w:val="0"/>
      <w:dstrike w:val="0"/>
      <w:vanish w:val="0"/>
      <w:color w:val="0000FF"/>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Kommentarzeichen">
    <w:name w:val="annotation reference"/>
    <w:semiHidden/>
    <w:rsid w:val="00E522A3"/>
    <w:rPr>
      <w:b w:val="0"/>
      <w:i w:val="0"/>
      <w:caps w:val="0"/>
      <w:smallCaps w:val="0"/>
      <w:strike w:val="0"/>
      <w:dstrike w:val="0"/>
      <w:vanish w:val="0"/>
      <w:color w:val="000000"/>
      <w:spacing w:val="0"/>
      <w:w w:val="100"/>
      <w:kern w:val="0"/>
      <w:sz w:val="16"/>
      <w:szCs w:val="16"/>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Seitenzahl">
    <w:name w:val="page number"/>
    <w:semiHidden/>
    <w:rsid w:val="00E522A3"/>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usszeilentext">
    <w:name w:val="Fusszeilentext"/>
    <w:semiHidden/>
    <w:rsid w:val="00E522A3"/>
    <w:rPr>
      <w:rFonts w:ascii="Arial" w:hAnsi="Arial" w:cs="Arial"/>
      <w:b w:val="0"/>
      <w:i w:val="0"/>
      <w:caps w:val="0"/>
      <w:smallCaps w:val="0"/>
      <w:strike w:val="0"/>
      <w:dstrike w:val="0"/>
      <w:vanish w:val="0"/>
      <w:color w:val="000000"/>
      <w:spacing w:val="0"/>
      <w:w w:val="100"/>
      <w:kern w:val="0"/>
      <w:sz w:val="16"/>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Zaehlung">
    <w:name w:val="M_Zaehlung"/>
    <w:semiHidden/>
    <w:rsid w:val="00E522A3"/>
    <w:rPr>
      <w:rFonts w:ascii="Arial" w:hAnsi="Arial" w:cs="Arial"/>
      <w:b/>
      <w:bCs/>
      <w:i w:val="0"/>
      <w:caps w:val="0"/>
      <w:smallCaps w:val="0"/>
      <w:strike w:val="0"/>
      <w:dstrike w:val="0"/>
      <w:vanish w:val="0"/>
      <w:color w:val="auto"/>
      <w:spacing w:val="0"/>
      <w:w w:val="100"/>
      <w:kern w:val="0"/>
      <w:sz w:val="14"/>
      <w:szCs w:val="13"/>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IntensiverVerweis">
    <w:name w:val="Intense Reference"/>
    <w:semiHidden/>
    <w:qFormat/>
    <w:rsid w:val="00D44366"/>
    <w:rPr>
      <w:b/>
      <w:i w:val="0"/>
      <w:caps w:val="0"/>
      <w:smallCaps/>
      <w:strike w:val="0"/>
      <w:dstrike w:val="0"/>
      <w:vanish w:val="0"/>
      <w:color w:val="000000"/>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styleId="IntensivesZitat">
    <w:name w:val="Intense Quote"/>
    <w:next w:val="Standard"/>
    <w:semiHidden/>
    <w:qFormat/>
    <w:rsid w:val="00D44366"/>
    <w:pPr>
      <w:keepNext/>
      <w:suppressLineNumbers/>
      <w:spacing w:before="200" w:after="280"/>
      <w:ind w:left="936" w:right="936"/>
    </w:pPr>
    <w:rPr>
      <w:rFonts w:ascii="Times" w:hAnsi="Times" w:cs="Times"/>
      <w:b/>
      <w:i/>
      <w:color w:val="FFFF00"/>
      <w:sz w:val="24"/>
      <w:szCs w:val="24"/>
    </w:rPr>
  </w:style>
  <w:style w:type="paragraph" w:styleId="KeinLeerraum">
    <w:name w:val="No Spacing"/>
    <w:next w:val="Standard"/>
    <w:semiHidden/>
    <w:qFormat/>
    <w:rsid w:val="00D44366"/>
    <w:pPr>
      <w:suppressLineNumbers/>
    </w:pPr>
    <w:rPr>
      <w:rFonts w:ascii="Times" w:hAnsi="Times" w:cs="Times"/>
      <w:sz w:val="24"/>
      <w:szCs w:val="24"/>
    </w:rPr>
  </w:style>
  <w:style w:type="paragraph" w:styleId="Listenabsatz">
    <w:name w:val="List Paragraph"/>
    <w:next w:val="Standard"/>
    <w:uiPriority w:val="34"/>
    <w:qFormat/>
    <w:rsid w:val="00D44366"/>
    <w:pPr>
      <w:suppressLineNumbers/>
      <w:ind w:left="708"/>
    </w:pPr>
    <w:rPr>
      <w:rFonts w:ascii="Times" w:hAnsi="Times" w:cs="Times"/>
      <w:sz w:val="24"/>
      <w:szCs w:val="24"/>
    </w:rPr>
  </w:style>
  <w:style w:type="paragraph" w:styleId="Literaturverzeichnis">
    <w:name w:val="Bibliography"/>
    <w:next w:val="Standard"/>
    <w:semiHidden/>
    <w:rsid w:val="00D44366"/>
    <w:pPr>
      <w:suppressLineNumbers/>
    </w:pPr>
    <w:rPr>
      <w:rFonts w:ascii="Times" w:hAnsi="Times" w:cs="Times"/>
      <w:sz w:val="24"/>
      <w:szCs w:val="24"/>
    </w:rPr>
  </w:style>
  <w:style w:type="character" w:styleId="Platzhaltertext">
    <w:name w:val="Placeholder Text"/>
    <w:semiHidden/>
    <w:rsid w:val="00D44366"/>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SchwacheHervorhebung">
    <w:name w:val="Subtle Emphasis"/>
    <w:semiHidden/>
    <w:qFormat/>
    <w:rsid w:val="00D44366"/>
    <w:rPr>
      <w:b w:val="0"/>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SchwacherVerweis">
    <w:name w:val="Subtle Reference"/>
    <w:semiHidden/>
    <w:qFormat/>
    <w:rsid w:val="00D44366"/>
    <w:rPr>
      <w:b w:val="0"/>
      <w:i w:val="0"/>
      <w:caps w:val="0"/>
      <w:smallCaps/>
      <w:strike w:val="0"/>
      <w:dstrike w:val="0"/>
      <w:vanish w:val="0"/>
      <w:color w:val="000000"/>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gQuellepQU">
    <w:name w:val="2g_Quelle_pQU"/>
    <w:qFormat/>
    <w:rsid w:val="0054188A"/>
    <w:pPr>
      <w:suppressLineNumbers/>
    </w:pPr>
    <w:rPr>
      <w:rFonts w:asciiTheme="minorHAnsi" w:hAnsiTheme="minorHAnsi" w:cs="Arial"/>
      <w:b/>
      <w:color w:val="000000"/>
      <w:sz w:val="12"/>
      <w:szCs w:val="24"/>
      <w14:textFill>
        <w14:solidFill>
          <w14:srgbClr w14:val="000000">
            <w14:alpha w14:val="50000"/>
          </w14:srgbClr>
        </w14:solidFill>
      </w14:textFill>
    </w:rPr>
  </w:style>
  <w:style w:type="paragraph" w:customStyle="1" w:styleId="2jFlieNummerierungpFTNU">
    <w:name w:val="2j_Fließ_Nummerierung_pFTNU"/>
    <w:basedOn w:val="3fKastenFlieAufzhlungpKFTAU"/>
    <w:qFormat/>
    <w:rsid w:val="00136EE0"/>
    <w:pPr>
      <w:numPr>
        <w:numId w:val="17"/>
      </w:numPr>
      <w:ind w:left="227" w:hanging="227"/>
    </w:pPr>
    <w:rPr>
      <w:sz w:val="19"/>
    </w:rPr>
  </w:style>
  <w:style w:type="paragraph" w:customStyle="1" w:styleId="3gKastenFlieNummerierungpKFTNU">
    <w:name w:val="3g_Kasten_Fließ_Nummerierung_pKFTNU"/>
    <w:basedOn w:val="3dKastenFlieoEinzugpKFTo"/>
    <w:qFormat/>
    <w:rsid w:val="004337E1"/>
    <w:pPr>
      <w:numPr>
        <w:numId w:val="18"/>
      </w:numPr>
      <w:ind w:left="227" w:hanging="227"/>
    </w:pPr>
  </w:style>
  <w:style w:type="paragraph" w:customStyle="1" w:styleId="3kKastenFlieAufzhlung2pKFTAU2">
    <w:name w:val="3k_Kasten_Fließ_Aufzählung2_pKFTAU2"/>
    <w:basedOn w:val="3fKastenFlieAufzhlungpKFTAU"/>
    <w:qFormat/>
    <w:rsid w:val="0003000C"/>
    <w:pPr>
      <w:numPr>
        <w:numId w:val="19"/>
      </w:numPr>
    </w:pPr>
  </w:style>
  <w:style w:type="paragraph" w:customStyle="1" w:styleId="2kFlieAufzhlung2pFTAU2">
    <w:name w:val="2k_Fließ_Aufzählung2_pFTAU2"/>
    <w:basedOn w:val="2dFlieAufzhlungpFTAU"/>
    <w:qFormat/>
    <w:rsid w:val="00136EE0"/>
    <w:pPr>
      <w:numPr>
        <w:numId w:val="20"/>
      </w:numPr>
      <w:ind w:left="454" w:hanging="227"/>
    </w:pPr>
  </w:style>
  <w:style w:type="paragraph" w:customStyle="1" w:styleId="2lFlieTIPP">
    <w:name w:val="2l_Fließ_TIPP"/>
    <w:basedOn w:val="2bFliemEinzugpFTm"/>
    <w:qFormat/>
    <w:rsid w:val="00136EE0"/>
    <w:pPr>
      <w:numPr>
        <w:numId w:val="21"/>
      </w:numPr>
      <w:spacing w:after="80"/>
      <w:ind w:left="357" w:hanging="357"/>
      <w:jc w:val="left"/>
    </w:pPr>
    <w:rPr>
      <w:i/>
    </w:rPr>
  </w:style>
  <w:style w:type="paragraph" w:customStyle="1" w:styleId="7eTextSchwerpunktl">
    <w:name w:val="7e_Text_Schwerpunkt_l"/>
    <w:qFormat/>
    <w:rsid w:val="00A84A25"/>
    <w:pPr>
      <w:suppressLineNumbers/>
    </w:pPr>
    <w:rPr>
      <w:rFonts w:ascii="Arial" w:hAnsi="Arial" w:cs="Times"/>
      <w:color w:val="808080"/>
      <w:sz w:val="19"/>
      <w:szCs w:val="24"/>
    </w:rPr>
  </w:style>
  <w:style w:type="paragraph" w:customStyle="1" w:styleId="FlieWerkstattMAGAZINoEinzug">
    <w:name w:val="Fließ_Werkstatt_MAGAZIN_o_Einzug"/>
    <w:basedOn w:val="Standard"/>
    <w:uiPriority w:val="99"/>
    <w:rsid w:val="00E208E3"/>
    <w:pPr>
      <w:suppressLineNumbers w:val="0"/>
      <w:autoSpaceDE w:val="0"/>
      <w:autoSpaceDN w:val="0"/>
      <w:adjustRightInd w:val="0"/>
      <w:spacing w:line="250" w:lineRule="atLeast"/>
      <w:jc w:val="both"/>
      <w:textAlignment w:val="center"/>
    </w:pPr>
    <w:rPr>
      <w:rFonts w:ascii="Myriad Pro" w:hAnsi="Myriad Pro" w:cs="Myriad Pro"/>
      <w:color w:val="000000"/>
      <w:sz w:val="18"/>
      <w:szCs w:val="18"/>
      <w:lang w:val="en-GB"/>
    </w:rPr>
  </w:style>
  <w:style w:type="paragraph" w:customStyle="1" w:styleId="Z2">
    <w:name w:val="ZÜ2"/>
    <w:basedOn w:val="Standard"/>
    <w:next w:val="Standard"/>
    <w:uiPriority w:val="99"/>
    <w:rsid w:val="00E208E3"/>
    <w:pPr>
      <w:suppressLineNumbers w:val="0"/>
      <w:autoSpaceDE w:val="0"/>
      <w:autoSpaceDN w:val="0"/>
      <w:adjustRightInd w:val="0"/>
      <w:spacing w:before="113" w:line="240" w:lineRule="atLeast"/>
      <w:textAlignment w:val="center"/>
    </w:pPr>
    <w:rPr>
      <w:rFonts w:ascii="Myriad Pro Light" w:hAnsi="Myriad Pro Light" w:cs="Myriad Pro Light"/>
      <w:color w:val="000000"/>
      <w:sz w:val="18"/>
      <w:szCs w:val="18"/>
    </w:rPr>
  </w:style>
  <w:style w:type="paragraph" w:customStyle="1" w:styleId="FlieWerkstattAufzhlungZahlen">
    <w:name w:val="Fließ_Werkstatt_Aufzählung_Zahlen"/>
    <w:basedOn w:val="Standard"/>
    <w:uiPriority w:val="99"/>
    <w:rsid w:val="00E208E3"/>
    <w:pPr>
      <w:suppressLineNumbers w:val="0"/>
      <w:autoSpaceDE w:val="0"/>
      <w:autoSpaceDN w:val="0"/>
      <w:adjustRightInd w:val="0"/>
      <w:spacing w:line="250" w:lineRule="atLeast"/>
      <w:ind w:left="227" w:hanging="227"/>
      <w:textAlignment w:val="center"/>
    </w:pPr>
    <w:rPr>
      <w:rFonts w:ascii="Myriad Pro" w:hAnsi="Myriad Pro" w:cs="Myriad Pro"/>
      <w:color w:val="000000"/>
      <w:sz w:val="18"/>
      <w:szCs w:val="18"/>
      <w:lang w:val="en-GB"/>
    </w:rPr>
  </w:style>
  <w:style w:type="character" w:customStyle="1" w:styleId="FlieVerweis">
    <w:name w:val="Fließ_Verweis"/>
    <w:uiPriority w:val="99"/>
    <w:rsid w:val="00DC1F36"/>
    <w:rPr>
      <w:rFonts w:asciiTheme="minorHAnsi" w:hAnsiTheme="minorHAnsi"/>
      <w:b/>
      <w:color w:val="AEAAAA" w:themeColor="background2" w:themeShade="BF"/>
    </w:rPr>
  </w:style>
  <w:style w:type="paragraph" w:customStyle="1" w:styleId="4mFriedrichQuelle">
    <w:name w:val="4m_Friedrich_Quelle"/>
    <w:semiHidden/>
    <w:rsid w:val="00DA6471"/>
    <w:pPr>
      <w:spacing w:line="140" w:lineRule="exact"/>
    </w:pPr>
    <w:rPr>
      <w:rFonts w:ascii="Arial" w:hAnsi="Arial"/>
      <w:sz w:val="11"/>
      <w:szCs w:val="24"/>
    </w:rPr>
  </w:style>
  <w:style w:type="character" w:customStyle="1" w:styleId="ABSekTextbold">
    <w:name w:val="AB_Sek_Text_bold"/>
    <w:semiHidden/>
    <w:rsid w:val="00DA6471"/>
    <w:rPr>
      <w:b/>
    </w:rPr>
  </w:style>
  <w:style w:type="paragraph" w:customStyle="1" w:styleId="FVKasten">
    <w:name w:val="FV_Kasten"/>
    <w:semiHidden/>
    <w:rsid w:val="00DA6471"/>
    <w:pPr>
      <w:spacing w:line="220" w:lineRule="exact"/>
      <w:jc w:val="center"/>
    </w:pPr>
    <w:rPr>
      <w:rFonts w:ascii="Arial" w:hAnsi="Arial"/>
      <w:b/>
      <w:color w:val="FFFFFF"/>
      <w:sz w:val="18"/>
      <w:szCs w:val="24"/>
    </w:rPr>
  </w:style>
  <w:style w:type="paragraph" w:customStyle="1" w:styleId="2aAufgabenpFTAG">
    <w:name w:val="2a_Aufgaben_pFTAG"/>
    <w:basedOn w:val="Standard"/>
    <w:qFormat/>
    <w:rsid w:val="00136EE0"/>
    <w:pPr>
      <w:numPr>
        <w:numId w:val="22"/>
      </w:numPr>
      <w:spacing w:after="360" w:line="300" w:lineRule="exact"/>
      <w:ind w:left="357" w:right="1418" w:hanging="357"/>
    </w:pPr>
    <w:rPr>
      <w:rFonts w:asciiTheme="minorHAnsi" w:hAnsiTheme="minorHAnsi"/>
      <w:sz w:val="22"/>
    </w:rPr>
  </w:style>
  <w:style w:type="paragraph" w:customStyle="1" w:styleId="2cAufgabenHilfe">
    <w:name w:val="2c_Aufgaben_Hilfe"/>
    <w:basedOn w:val="2lFlieTIPP"/>
    <w:qFormat/>
    <w:rsid w:val="00ED2EDF"/>
    <w:pPr>
      <w:spacing w:line="300" w:lineRule="exact"/>
      <w:ind w:right="1418"/>
    </w:pPr>
    <w:rPr>
      <w:sz w:val="22"/>
      <w:szCs w:val="22"/>
    </w:rPr>
  </w:style>
  <w:style w:type="paragraph" w:customStyle="1" w:styleId="1gTIPP">
    <w:name w:val="1g_TIPP"/>
    <w:basedOn w:val="1dZ1pZ1"/>
    <w:qFormat/>
    <w:rsid w:val="00812D24"/>
    <w:pPr>
      <w:spacing w:before="480" w:after="0"/>
    </w:pPr>
    <w:rPr>
      <w:sz w:val="26"/>
      <w:szCs w:val="24"/>
    </w:rPr>
  </w:style>
  <w:style w:type="paragraph" w:customStyle="1" w:styleId="4aTabelleKopfzeilewei">
    <w:name w:val="4a_Tabelle_Kopfzeile_weiß"/>
    <w:next w:val="2cFlieoEinzugpFTo"/>
    <w:qFormat/>
    <w:rsid w:val="00770A6F"/>
    <w:pPr>
      <w:spacing w:before="80" w:after="80"/>
    </w:pPr>
    <w:rPr>
      <w:rFonts w:asciiTheme="minorHAnsi" w:hAnsiTheme="minorHAnsi" w:cs="Arial"/>
      <w:color w:val="FFFFFF" w:themeColor="background1"/>
      <w:sz w:val="18"/>
      <w:szCs w:val="24"/>
    </w:rPr>
  </w:style>
  <w:style w:type="paragraph" w:customStyle="1" w:styleId="4bTabelleflie">
    <w:name w:val="4b_Tabelle_fließ"/>
    <w:qFormat/>
    <w:rsid w:val="00770A6F"/>
    <w:pPr>
      <w:spacing w:before="80" w:after="80"/>
    </w:pPr>
    <w:rPr>
      <w:rFonts w:asciiTheme="minorHAnsi" w:hAnsiTheme="minorHAnsi" w:cs="Arial"/>
      <w:sz w:val="18"/>
      <w:szCs w:val="24"/>
    </w:rPr>
  </w:style>
  <w:style w:type="paragraph" w:customStyle="1" w:styleId="4cTabelleFlieAufzhlungNummern">
    <w:name w:val="4c_Tabelle_Fließ_Aufzählung_Nummern"/>
    <w:basedOn w:val="4bTabelleflie"/>
    <w:qFormat/>
    <w:rsid w:val="00941CE8"/>
    <w:pPr>
      <w:numPr>
        <w:numId w:val="23"/>
      </w:numPr>
      <w:ind w:left="360"/>
    </w:pPr>
  </w:style>
  <w:style w:type="paragraph" w:customStyle="1" w:styleId="4aTabelleKopfzeileblau">
    <w:name w:val="4a_Tabelle_Kopfzeile_blau"/>
    <w:basedOn w:val="4aTabelleKopfzeilewei"/>
    <w:qFormat/>
    <w:rsid w:val="00A004F1"/>
    <w:rPr>
      <w:color w:val="004159"/>
    </w:rPr>
  </w:style>
  <w:style w:type="paragraph" w:customStyle="1" w:styleId="2aAufgaben">
    <w:name w:val="2a_Aufgaben_Ü"/>
    <w:basedOn w:val="2aAufgabenpFTAG"/>
    <w:qFormat/>
    <w:rsid w:val="00CA4C71"/>
    <w:pPr>
      <w:numPr>
        <w:numId w:val="0"/>
      </w:numPr>
    </w:pPr>
    <w:rPr>
      <w:color w:val="004159"/>
      <w:sz w:val="28"/>
    </w:rPr>
  </w:style>
  <w:style w:type="paragraph" w:customStyle="1" w:styleId="TextA">
    <w:name w:val="Text A"/>
    <w:rsid w:val="008A598A"/>
    <w:pPr>
      <w:pBdr>
        <w:top w:val="nil"/>
        <w:left w:val="nil"/>
        <w:bottom w:val="nil"/>
        <w:right w:val="nil"/>
        <w:between w:val="nil"/>
        <w:bar w:val="nil"/>
      </w:pBdr>
      <w:spacing w:line="264" w:lineRule="auto"/>
      <w:jc w:val="both"/>
    </w:pPr>
    <w:rPr>
      <w:rFonts w:ascii="Helvetica" w:eastAsia="Arial Unicode MS" w:hAnsi="Helvetica" w:cs="Arial Unicode MS"/>
      <w:color w:val="000000"/>
      <w:sz w:val="22"/>
      <w:szCs w:val="22"/>
      <w:u w:color="000000"/>
      <w:bdr w:val="nil"/>
    </w:rPr>
  </w:style>
  <w:style w:type="numbering" w:customStyle="1" w:styleId="ImportierterStil1">
    <w:name w:val="Importierter Stil: 1"/>
    <w:rsid w:val="008A598A"/>
    <w:pPr>
      <w:numPr>
        <w:numId w:val="24"/>
      </w:numPr>
    </w:pPr>
  </w:style>
  <w:style w:type="numbering" w:customStyle="1" w:styleId="Liste21">
    <w:name w:val="Liste 21"/>
    <w:rsid w:val="008A598A"/>
    <w:pPr>
      <w:numPr>
        <w:numId w:val="25"/>
      </w:numPr>
    </w:pPr>
  </w:style>
  <w:style w:type="paragraph" w:customStyle="1" w:styleId="Text">
    <w:name w:val="Text"/>
    <w:rsid w:val="00E3211D"/>
    <w:pPr>
      <w:pBdr>
        <w:top w:val="nil"/>
        <w:left w:val="nil"/>
        <w:bottom w:val="nil"/>
        <w:right w:val="nil"/>
        <w:between w:val="nil"/>
        <w:bar w:val="nil"/>
      </w:pBdr>
    </w:pPr>
    <w:rPr>
      <w:color w:val="000000"/>
      <w:sz w:val="24"/>
      <w:szCs w:val="24"/>
      <w:u w:color="000000"/>
      <w:bdr w:val="nil"/>
    </w:rPr>
  </w:style>
  <w:style w:type="numbering" w:customStyle="1" w:styleId="AufzhlungszeichenA">
    <w:name w:val="Aufzählungszeichen A"/>
    <w:rsid w:val="00E3211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EA365-5EDD-420B-AAE9-A64790AC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D33928F4.dotm</Template>
  <TotalTime>0</TotalTime>
  <Pages>2</Pages>
  <Words>501</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FV_ml_Praxis_Temp.dot</vt:lpstr>
    </vt:vector>
  </TitlesOfParts>
  <Manager>-</Manager>
  <Company>Friedrich Verlag GmbH</Company>
  <LinksUpToDate>false</LinksUpToDate>
  <CharactersWithSpaces>3710</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FV_ml_Praxis_Temp.dot</dc:title>
  <dc:subject>Mathematik</dc:subject>
  <dc:creator>Katrin Gerstle [Friedrich Verlag GmbH]</dc:creator>
  <cp:keywords>-</cp:keywords>
  <dc:description>@ 2012 - Friedrich Verlag GmbH, Im Brande 17, 30926 Seelze</dc:description>
  <cp:lastModifiedBy>Kerstin Wohne [Friedrich Verlag GmbH]</cp:lastModifiedBy>
  <cp:revision>4</cp:revision>
  <cp:lastPrinted>2018-11-07T12:33:00Z</cp:lastPrinted>
  <dcterms:created xsi:type="dcterms:W3CDTF">2018-11-21T09:53:00Z</dcterms:created>
  <dcterms:modified xsi:type="dcterms:W3CDTF">2018-11-22T09:12:00Z</dcterms:modified>
  <cp:category>Autorentemplate</cp:category>
</cp:coreProperties>
</file>